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CE" w:rsidRPr="00CE7ABA" w:rsidRDefault="005C1ECE" w:rsidP="005C1EC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CE7ABA">
        <w:rPr>
          <w:rFonts w:ascii="GHEA Grapalat" w:hAnsi="GHEA Grapalat"/>
          <w:b/>
          <w:sz w:val="18"/>
          <w:szCs w:val="18"/>
          <w:lang w:val="en-US"/>
        </w:rPr>
        <w:t>ՀԱՅՏԱՐԱՐՈՒԹՅՈՒՆ</w:t>
      </w:r>
    </w:p>
    <w:p w:rsidR="005C1ECE" w:rsidRPr="00CE7ABA" w:rsidRDefault="005C1ECE" w:rsidP="005C1EC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</w:p>
    <w:p w:rsidR="005C1ECE" w:rsidRPr="00CE7ABA" w:rsidRDefault="005C1ECE" w:rsidP="005C1EC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CE7ABA">
        <w:rPr>
          <w:rFonts w:ascii="GHEA Grapalat" w:hAnsi="GHEA Grapalat"/>
          <w:b/>
          <w:sz w:val="18"/>
          <w:szCs w:val="18"/>
          <w:lang w:val="hy-AM"/>
        </w:rPr>
        <w:t>կնքված պայմանագրի մասին</w:t>
      </w:r>
    </w:p>
    <w:p w:rsidR="005C1ECE" w:rsidRPr="00CE7ABA" w:rsidRDefault="005C1ECE" w:rsidP="005C1ECE">
      <w:pPr>
        <w:spacing w:after="0" w:line="240" w:lineRule="auto"/>
        <w:ind w:firstLine="708"/>
        <w:jc w:val="both"/>
        <w:rPr>
          <w:rFonts w:ascii="GHEA Grapalat" w:hAnsi="GHEA Grapalat"/>
          <w:b/>
          <w:sz w:val="18"/>
          <w:szCs w:val="18"/>
          <w:lang w:val="en-US"/>
        </w:rPr>
      </w:pPr>
    </w:p>
    <w:p w:rsidR="005C1ECE" w:rsidRPr="00CE7ABA" w:rsidRDefault="009B3AD6" w:rsidP="005C1ECE">
      <w:pPr>
        <w:spacing w:after="0" w:line="240" w:lineRule="auto"/>
        <w:ind w:firstLine="708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 xml:space="preserve">Եղվարդի </w:t>
      </w:r>
      <w:r w:rsidR="005C1ECE" w:rsidRPr="00CE7ABA">
        <w:rPr>
          <w:rFonts w:ascii="GHEA Grapalat" w:hAnsi="GHEA Grapalat" w:cs="Sylfaen"/>
          <w:b/>
          <w:sz w:val="18"/>
          <w:szCs w:val="18"/>
          <w:lang w:val="hy-AM"/>
        </w:rPr>
        <w:t>համայնքապետարանը</w:t>
      </w:r>
      <w:r w:rsidR="005C1ECE" w:rsidRPr="00CE7ABA">
        <w:rPr>
          <w:rFonts w:ascii="GHEA Grapalat" w:hAnsi="GHEA Grapalat"/>
          <w:sz w:val="18"/>
          <w:szCs w:val="18"/>
          <w:lang w:val="hy-AM"/>
        </w:rPr>
        <w:t xml:space="preserve"> ստորև ներկայացնում է </w:t>
      </w:r>
      <w:r>
        <w:rPr>
          <w:rFonts w:ascii="GHEA Grapalat" w:hAnsi="GHEA Grapalat"/>
          <w:sz w:val="18"/>
          <w:szCs w:val="18"/>
          <w:lang w:val="hy-AM"/>
        </w:rPr>
        <w:t xml:space="preserve"> իր</w:t>
      </w:r>
      <w:r w:rsidR="005C1ECE" w:rsidRPr="00CE7ABA">
        <w:rPr>
          <w:rFonts w:ascii="GHEA Grapalat" w:hAnsi="GHEA Grapalat"/>
          <w:sz w:val="18"/>
          <w:szCs w:val="18"/>
          <w:lang w:val="hy-AM"/>
        </w:rPr>
        <w:t xml:space="preserve"> կարիքների համար </w:t>
      </w:r>
      <w:r>
        <w:rPr>
          <w:rFonts w:ascii="GHEA Grapalat" w:hAnsi="GHEA Grapalat"/>
          <w:b/>
          <w:sz w:val="18"/>
          <w:szCs w:val="18"/>
          <w:lang w:val="hy-AM"/>
        </w:rPr>
        <w:t>սեղանների և աթոռների</w:t>
      </w:r>
      <w:r w:rsidR="005C1ECE" w:rsidRPr="00CE7ABA">
        <w:rPr>
          <w:rFonts w:ascii="GHEA Grapalat" w:hAnsi="GHEA Grapalat"/>
          <w:color w:val="000000"/>
          <w:sz w:val="18"/>
          <w:szCs w:val="18"/>
          <w:lang w:val="hy-AM"/>
        </w:rPr>
        <w:t xml:space="preserve"> ձեռքբերման նպատակով կազմակերպված </w:t>
      </w:r>
      <w:r w:rsidR="005C1ECE" w:rsidRPr="00CE7ABA">
        <w:rPr>
          <w:rFonts w:ascii="GHEA Grapalat" w:hAnsi="GHEA Grapalat"/>
          <w:b/>
          <w:sz w:val="18"/>
          <w:szCs w:val="18"/>
          <w:lang w:val="hy-AM"/>
        </w:rPr>
        <w:t>&lt;&lt;</w:t>
      </w:r>
      <w:r>
        <w:rPr>
          <w:rFonts w:ascii="GHEA Grapalat" w:hAnsi="GHEA Grapalat"/>
          <w:b/>
          <w:sz w:val="18"/>
          <w:szCs w:val="18"/>
          <w:lang w:val="hy-AM"/>
        </w:rPr>
        <w:t>ԿՄԵՔ-ԳԲ-ԳՀԱՊՁԲ 1</w:t>
      </w:r>
      <w:r w:rsidR="00532ED2">
        <w:rPr>
          <w:rFonts w:ascii="GHEA Grapalat" w:hAnsi="GHEA Grapalat"/>
          <w:b/>
          <w:sz w:val="18"/>
          <w:szCs w:val="18"/>
          <w:lang w:val="hy-AM"/>
        </w:rPr>
        <w:t>8</w:t>
      </w:r>
      <w:r>
        <w:rPr>
          <w:rFonts w:ascii="GHEA Grapalat" w:hAnsi="GHEA Grapalat"/>
          <w:b/>
          <w:sz w:val="18"/>
          <w:szCs w:val="18"/>
          <w:lang w:val="hy-AM"/>
        </w:rPr>
        <w:t>/5</w:t>
      </w:r>
      <w:r w:rsidR="005C1ECE" w:rsidRPr="00CE7ABA">
        <w:rPr>
          <w:rFonts w:ascii="GHEA Grapalat" w:hAnsi="GHEA Grapalat"/>
          <w:b/>
          <w:sz w:val="18"/>
          <w:szCs w:val="18"/>
          <w:lang w:val="hy-AM"/>
        </w:rPr>
        <w:t>&gt;&gt;</w:t>
      </w:r>
      <w:r w:rsidR="005C1ECE" w:rsidRPr="00CE7ABA">
        <w:rPr>
          <w:rFonts w:ascii="GHEA Grapalat" w:hAnsi="GHEA Grapalat"/>
          <w:sz w:val="18"/>
          <w:szCs w:val="18"/>
          <w:lang w:val="hy-AM"/>
        </w:rPr>
        <w:t xml:space="preserve"> ծածկագրով գնման ընթացակարգի արդյունքում </w:t>
      </w:r>
      <w:r w:rsidR="005C1ECE" w:rsidRPr="00CE7ABA">
        <w:rPr>
          <w:rFonts w:ascii="GHEA Grapalat" w:hAnsi="GHEA Grapalat"/>
          <w:b/>
          <w:sz w:val="18"/>
          <w:szCs w:val="18"/>
          <w:lang w:val="hy-AM"/>
        </w:rPr>
        <w:t>201</w:t>
      </w:r>
      <w:r w:rsidR="005C1ECE" w:rsidRPr="00CE7ABA">
        <w:rPr>
          <w:rFonts w:ascii="GHEA Grapalat" w:hAnsi="GHEA Grapalat"/>
          <w:b/>
          <w:sz w:val="18"/>
          <w:szCs w:val="18"/>
          <w:lang w:val="en-US"/>
        </w:rPr>
        <w:t>8</w:t>
      </w:r>
      <w:r w:rsidR="005C1ECE" w:rsidRPr="00CE7ABA">
        <w:rPr>
          <w:rFonts w:ascii="GHEA Grapalat" w:hAnsi="GHEA Grapalat"/>
          <w:b/>
          <w:sz w:val="18"/>
          <w:szCs w:val="18"/>
          <w:lang w:val="hy-AM"/>
        </w:rPr>
        <w:t xml:space="preserve"> թվականի </w:t>
      </w:r>
      <w:r>
        <w:rPr>
          <w:rFonts w:ascii="GHEA Grapalat" w:hAnsi="GHEA Grapalat"/>
          <w:b/>
          <w:sz w:val="18"/>
          <w:szCs w:val="18"/>
          <w:lang w:val="hy-AM"/>
        </w:rPr>
        <w:t>մայիսի 3</w:t>
      </w:r>
      <w:r w:rsidR="005C1ECE" w:rsidRPr="00CE7ABA">
        <w:rPr>
          <w:rFonts w:ascii="GHEA Grapalat" w:hAnsi="GHEA Grapalat"/>
          <w:b/>
          <w:sz w:val="18"/>
          <w:szCs w:val="18"/>
          <w:lang w:val="hy-AM"/>
        </w:rPr>
        <w:t xml:space="preserve">-ին կնքված </w:t>
      </w:r>
      <w:r w:rsidR="005C1ECE" w:rsidRPr="00CE7ABA">
        <w:rPr>
          <w:rFonts w:ascii="GHEA Grapalat" w:hAnsi="GHEA Grapalat"/>
          <w:b/>
          <w:sz w:val="18"/>
          <w:szCs w:val="18"/>
          <w:lang w:val="en-US"/>
        </w:rPr>
        <w:t>N</w:t>
      </w:r>
      <w:r w:rsidR="005C1ECE" w:rsidRPr="00CE7AB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CE7ABA">
        <w:rPr>
          <w:rFonts w:ascii="GHEA Grapalat" w:hAnsi="GHEA Grapalat"/>
          <w:b/>
          <w:sz w:val="18"/>
          <w:szCs w:val="18"/>
          <w:lang w:val="hy-AM"/>
        </w:rPr>
        <w:t>&lt;&lt;</w:t>
      </w:r>
      <w:r>
        <w:rPr>
          <w:rFonts w:ascii="GHEA Grapalat" w:hAnsi="GHEA Grapalat"/>
          <w:b/>
          <w:sz w:val="18"/>
          <w:szCs w:val="18"/>
          <w:lang w:val="hy-AM"/>
        </w:rPr>
        <w:t>ԿՄԵՔ-ԳԲ-ԳՀԱՊՁԲ</w:t>
      </w:r>
      <w:r w:rsidR="008A4B84">
        <w:rPr>
          <w:rFonts w:ascii="GHEA Grapalat" w:hAnsi="GHEA Grapalat"/>
          <w:b/>
          <w:sz w:val="18"/>
          <w:szCs w:val="18"/>
          <w:lang w:val="hy-AM"/>
        </w:rPr>
        <w:t>- 18</w:t>
      </w:r>
      <w:r>
        <w:rPr>
          <w:rFonts w:ascii="GHEA Grapalat" w:hAnsi="GHEA Grapalat"/>
          <w:b/>
          <w:sz w:val="18"/>
          <w:szCs w:val="18"/>
          <w:lang w:val="hy-AM"/>
        </w:rPr>
        <w:t>/5</w:t>
      </w:r>
      <w:r w:rsidRPr="00CE7ABA">
        <w:rPr>
          <w:rFonts w:ascii="GHEA Grapalat" w:hAnsi="GHEA Grapalat"/>
          <w:b/>
          <w:sz w:val="18"/>
          <w:szCs w:val="18"/>
          <w:lang w:val="hy-AM"/>
        </w:rPr>
        <w:t>&gt;&gt;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և </w:t>
      </w:r>
      <w:r w:rsidRPr="00CE7ABA">
        <w:rPr>
          <w:rFonts w:ascii="GHEA Grapalat" w:hAnsi="GHEA Grapalat"/>
          <w:b/>
          <w:sz w:val="18"/>
          <w:szCs w:val="18"/>
          <w:lang w:val="hy-AM"/>
        </w:rPr>
        <w:t>&lt;&lt;</w:t>
      </w:r>
      <w:r>
        <w:rPr>
          <w:rFonts w:ascii="GHEA Grapalat" w:hAnsi="GHEA Grapalat"/>
          <w:b/>
          <w:sz w:val="18"/>
          <w:szCs w:val="18"/>
          <w:lang w:val="hy-AM"/>
        </w:rPr>
        <w:t>ԿՄԵՔ-ԳԲ-ԳՀԱՊՁԲ</w:t>
      </w:r>
      <w:r w:rsidR="008A4B84">
        <w:rPr>
          <w:rFonts w:ascii="GHEA Grapalat" w:hAnsi="GHEA Grapalat"/>
          <w:b/>
          <w:sz w:val="18"/>
          <w:szCs w:val="18"/>
          <w:lang w:val="hy-AM"/>
        </w:rPr>
        <w:t xml:space="preserve"> -18</w:t>
      </w:r>
      <w:r>
        <w:rPr>
          <w:rFonts w:ascii="GHEA Grapalat" w:hAnsi="GHEA Grapalat"/>
          <w:b/>
          <w:sz w:val="18"/>
          <w:szCs w:val="18"/>
          <w:lang w:val="hy-AM"/>
        </w:rPr>
        <w:t>/5-1</w:t>
      </w:r>
      <w:r w:rsidRPr="00CE7ABA">
        <w:rPr>
          <w:rFonts w:ascii="GHEA Grapalat" w:hAnsi="GHEA Grapalat"/>
          <w:b/>
          <w:sz w:val="18"/>
          <w:szCs w:val="18"/>
          <w:lang w:val="hy-AM"/>
        </w:rPr>
        <w:t>&gt;&gt;</w:t>
      </w:r>
      <w:r w:rsidR="005C1ECE" w:rsidRPr="00CE7ABA">
        <w:rPr>
          <w:rFonts w:ascii="GHEA Grapalat" w:hAnsi="GHEA Grapalat"/>
          <w:sz w:val="18"/>
          <w:szCs w:val="18"/>
          <w:lang w:val="hy-AM"/>
        </w:rPr>
        <w:t xml:space="preserve"> պայմանագր</w:t>
      </w:r>
      <w:r w:rsidR="00532ED2">
        <w:rPr>
          <w:rFonts w:ascii="GHEA Grapalat" w:hAnsi="GHEA Grapalat"/>
          <w:sz w:val="18"/>
          <w:szCs w:val="18"/>
          <w:lang w:val="hy-AM"/>
        </w:rPr>
        <w:t>ի</w:t>
      </w:r>
      <w:r w:rsidR="005C1ECE" w:rsidRPr="00CE7ABA">
        <w:rPr>
          <w:rFonts w:ascii="GHEA Grapalat" w:hAnsi="GHEA Grapalat"/>
          <w:sz w:val="18"/>
          <w:szCs w:val="18"/>
          <w:lang w:val="hy-AM"/>
        </w:rPr>
        <w:t xml:space="preserve"> մասին տեղեկատվությունը՝</w:t>
      </w:r>
    </w:p>
    <w:p w:rsidR="005C1ECE" w:rsidRPr="00CE7ABA" w:rsidRDefault="005C1ECE" w:rsidP="005C1EC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2433"/>
        <w:gridCol w:w="757"/>
        <w:gridCol w:w="758"/>
        <w:gridCol w:w="27"/>
        <w:gridCol w:w="852"/>
        <w:gridCol w:w="868"/>
        <w:gridCol w:w="970"/>
        <w:gridCol w:w="1055"/>
        <w:gridCol w:w="75"/>
        <w:gridCol w:w="1259"/>
        <w:gridCol w:w="693"/>
        <w:gridCol w:w="58"/>
        <w:gridCol w:w="406"/>
        <w:gridCol w:w="1155"/>
        <w:gridCol w:w="44"/>
        <w:gridCol w:w="1072"/>
        <w:gridCol w:w="239"/>
        <w:gridCol w:w="920"/>
        <w:gridCol w:w="34"/>
        <w:gridCol w:w="297"/>
        <w:gridCol w:w="170"/>
        <w:gridCol w:w="965"/>
      </w:tblGrid>
      <w:tr w:rsidR="005C1ECE" w:rsidRPr="00CE7ABA" w:rsidTr="006C1FD1">
        <w:tc>
          <w:tcPr>
            <w:tcW w:w="15667" w:type="dxa"/>
            <w:gridSpan w:val="23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առարկայի</w:t>
            </w:r>
            <w:proofErr w:type="spellEnd"/>
          </w:p>
        </w:tc>
      </w:tr>
      <w:tr w:rsidR="005C1ECE" w:rsidRPr="00CE7ABA" w:rsidTr="006F3DA1">
        <w:tc>
          <w:tcPr>
            <w:tcW w:w="560" w:type="dxa"/>
            <w:vMerge w:val="restart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32E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</w:t>
            </w:r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>/հ</w:t>
            </w:r>
          </w:p>
        </w:tc>
        <w:tc>
          <w:tcPr>
            <w:tcW w:w="2433" w:type="dxa"/>
            <w:vMerge w:val="restart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515" w:type="dxa"/>
            <w:gridSpan w:val="2"/>
            <w:vMerge w:val="restart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32E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</w:t>
            </w:r>
            <w:proofErr w:type="spellStart"/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ափման</w:t>
            </w:r>
            <w:proofErr w:type="spellEnd"/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1747" w:type="dxa"/>
            <w:gridSpan w:val="3"/>
            <w:vMerge w:val="restart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32E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</w:t>
            </w:r>
            <w:proofErr w:type="spellStart"/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անակը</w:t>
            </w:r>
            <w:proofErr w:type="spellEnd"/>
          </w:p>
        </w:tc>
        <w:tc>
          <w:tcPr>
            <w:tcW w:w="2025" w:type="dxa"/>
            <w:gridSpan w:val="2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2E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</w:t>
            </w:r>
            <w:proofErr w:type="spellStart"/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ախահաշվային</w:t>
            </w:r>
            <w:proofErr w:type="spellEnd"/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3646" w:type="dxa"/>
            <w:gridSpan w:val="6"/>
            <w:vMerge w:val="restart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2ED2">
              <w:rPr>
                <w:rFonts w:ascii="GHEA Grapalat" w:hAnsi="GHEA Grapalat"/>
                <w:b/>
                <w:sz w:val="16"/>
                <w:szCs w:val="16"/>
              </w:rPr>
              <w:t xml:space="preserve">համառոտ </w:t>
            </w:r>
            <w:proofErr w:type="spellStart"/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  <w:r w:rsidRPr="00532ED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տեխնիկական</w:t>
            </w:r>
            <w:proofErr w:type="spellEnd"/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բնութագիր</w:t>
            </w:r>
            <w:proofErr w:type="spellEnd"/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3741" w:type="dxa"/>
            <w:gridSpan w:val="8"/>
            <w:vMerge w:val="restart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2E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</w:t>
            </w:r>
            <w:r w:rsidRPr="00532ED2">
              <w:rPr>
                <w:rFonts w:ascii="GHEA Grapalat" w:hAnsi="GHEA Grapalat"/>
                <w:b/>
                <w:sz w:val="16"/>
                <w:szCs w:val="16"/>
              </w:rPr>
              <w:t xml:space="preserve">այմանագրով նախատեսված համառոտ </w:t>
            </w:r>
            <w:proofErr w:type="spellStart"/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2ED2">
              <w:rPr>
                <w:rFonts w:ascii="GHEA Grapalat" w:hAnsi="GHEA Grapalat"/>
                <w:b/>
                <w:sz w:val="16"/>
                <w:szCs w:val="16"/>
              </w:rPr>
              <w:t>(</w:t>
            </w:r>
            <w:proofErr w:type="spellStart"/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տեխնիկական</w:t>
            </w:r>
            <w:proofErr w:type="spellEnd"/>
            <w:r w:rsidRPr="00532ED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բնութագիր</w:t>
            </w:r>
            <w:proofErr w:type="spellEnd"/>
            <w:r w:rsidRPr="00532ED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5C1ECE" w:rsidRPr="00CE7ABA" w:rsidTr="006F3DA1">
        <w:tc>
          <w:tcPr>
            <w:tcW w:w="560" w:type="dxa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433" w:type="dxa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47" w:type="dxa"/>
            <w:gridSpan w:val="3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  <w:tc>
          <w:tcPr>
            <w:tcW w:w="3646" w:type="dxa"/>
            <w:gridSpan w:val="6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741" w:type="dxa"/>
            <w:gridSpan w:val="8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1ECE" w:rsidRPr="00CE7ABA" w:rsidTr="006F3DA1">
        <w:tc>
          <w:tcPr>
            <w:tcW w:w="560" w:type="dxa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3" w:type="dxa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2E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ռկա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ֆինան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սական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միջոց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ներով</w:t>
            </w:r>
            <w:proofErr w:type="spellEnd"/>
          </w:p>
        </w:tc>
        <w:tc>
          <w:tcPr>
            <w:tcW w:w="868" w:type="dxa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ընդհա-նուր</w:t>
            </w:r>
            <w:proofErr w:type="spellEnd"/>
          </w:p>
        </w:tc>
        <w:tc>
          <w:tcPr>
            <w:tcW w:w="970" w:type="dxa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2E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ռկա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ֆինան-սական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միջոց-ներով</w:t>
            </w:r>
            <w:proofErr w:type="spellEnd"/>
          </w:p>
        </w:tc>
        <w:tc>
          <w:tcPr>
            <w:tcW w:w="1055" w:type="dxa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2E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նդհա-նուր</w:t>
            </w:r>
            <w:proofErr w:type="spellEnd"/>
          </w:p>
        </w:tc>
        <w:tc>
          <w:tcPr>
            <w:tcW w:w="3646" w:type="dxa"/>
            <w:gridSpan w:val="6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741" w:type="dxa"/>
            <w:gridSpan w:val="8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B3AD6" w:rsidRPr="00562224" w:rsidTr="006F3DA1">
        <w:tc>
          <w:tcPr>
            <w:tcW w:w="560" w:type="dxa"/>
            <w:vAlign w:val="center"/>
          </w:tcPr>
          <w:p w:rsidR="009B3AD6" w:rsidRPr="009B3AD6" w:rsidRDefault="009B3AD6" w:rsidP="006C1F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433" w:type="dxa"/>
            <w:vAlign w:val="center"/>
          </w:tcPr>
          <w:p w:rsidR="009B3AD6" w:rsidRPr="009B3AD6" w:rsidRDefault="009B3AD6" w:rsidP="006C1FD1">
            <w:pPr>
              <w:spacing w:before="100" w:beforeAutospacing="1"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սեղան</w:t>
            </w:r>
          </w:p>
        </w:tc>
        <w:tc>
          <w:tcPr>
            <w:tcW w:w="1515" w:type="dxa"/>
            <w:gridSpan w:val="2"/>
            <w:vAlign w:val="center"/>
          </w:tcPr>
          <w:p w:rsidR="009B3AD6" w:rsidRPr="00CE7ABA" w:rsidRDefault="009B3AD6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79" w:type="dxa"/>
            <w:gridSpan w:val="2"/>
            <w:vAlign w:val="center"/>
          </w:tcPr>
          <w:p w:rsidR="009B3AD6" w:rsidRPr="009B3AD6" w:rsidRDefault="009B3AD6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</w:p>
        </w:tc>
        <w:tc>
          <w:tcPr>
            <w:tcW w:w="868" w:type="dxa"/>
            <w:vAlign w:val="center"/>
          </w:tcPr>
          <w:p w:rsidR="009B3AD6" w:rsidRPr="009B3AD6" w:rsidRDefault="009B3AD6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</w:p>
        </w:tc>
        <w:tc>
          <w:tcPr>
            <w:tcW w:w="970" w:type="dxa"/>
            <w:vAlign w:val="center"/>
          </w:tcPr>
          <w:p w:rsidR="009B3AD6" w:rsidRPr="003515F2" w:rsidRDefault="009B3AD6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3515F2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1 800 000</w:t>
            </w:r>
          </w:p>
        </w:tc>
        <w:tc>
          <w:tcPr>
            <w:tcW w:w="1055" w:type="dxa"/>
            <w:vAlign w:val="center"/>
          </w:tcPr>
          <w:p w:rsidR="009B3AD6" w:rsidRPr="009019E4" w:rsidRDefault="009B3AD6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9019E4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1 800 000</w:t>
            </w:r>
          </w:p>
        </w:tc>
        <w:tc>
          <w:tcPr>
            <w:tcW w:w="3646" w:type="dxa"/>
            <w:gridSpan w:val="6"/>
            <w:vAlign w:val="center"/>
          </w:tcPr>
          <w:p w:rsidR="009B3AD6" w:rsidRPr="00CE7ABA" w:rsidRDefault="009019E4" w:rsidP="006C1FD1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6BF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Սեղան` նախատեսված միջոցառումների համար` ուղղանկյուն, մետաղական հիմնակմաղքով, F50տրամագծով կլոր ոտքերով, երեսի հարթակը 1,2 մմ պատի հաստությամբ 20 x 20 մմ չափի, քառակուսի խողովակով: 2սմ (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u w:val="single"/>
                <w:lang w:val="hy-AM"/>
              </w:rPr>
              <w:t>+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2մմ), հաստության լամինատե երեսով, սեղանի չափերը 1</w:t>
            </w:r>
            <w:r w:rsidRPr="0056504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6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0 x 80սմ լամինատը եզրափակված P.V.S-ով, ոտքերը պետք է լինեն ամուր և ճիշտ դասավորված, գույնը ըստ պատվիրատուի պահանջի, հինմակմաղքը պետք է լինի ներկված,բարձր որոկի: Տեղափոխումը մատակարարի կողմից:</w:t>
            </w:r>
          </w:p>
        </w:tc>
        <w:tc>
          <w:tcPr>
            <w:tcW w:w="3741" w:type="dxa"/>
            <w:gridSpan w:val="8"/>
            <w:vAlign w:val="center"/>
          </w:tcPr>
          <w:p w:rsidR="009B3AD6" w:rsidRPr="00CE7ABA" w:rsidRDefault="009019E4" w:rsidP="006C1FD1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6BF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Սեղան` նախատեսված միջոցառումների համար` ուղղանկյուն, մետաղական հիմնակմաղքով, F50տրամագծով կլոր ոտքերով, երեսի հարթակը 1,2 մմ պատի հաստությամբ 20 x 20 մմ չափի, քառակուսի խողովակով: 2սմ (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u w:val="single"/>
                <w:lang w:val="hy-AM"/>
              </w:rPr>
              <w:t>+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2մմ), հաստության լամինատե երեսով, սեղանի չափերը 1</w:t>
            </w:r>
            <w:r w:rsidRPr="0056504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6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0 x 80սմ լամինատը եզրափակված P.V.S-ով, ոտքերը պետք է լինեն ամուր և ճիշտ դասավորված, գույնը ըստ պատվիրատուի պահանջի, հինմակմաղքը պետք է լինի ներկված,բարձր որոկի: Տեղափոխումը մատակարարի կողմից:</w:t>
            </w:r>
          </w:p>
        </w:tc>
      </w:tr>
      <w:tr w:rsidR="005C1ECE" w:rsidRPr="00562224" w:rsidTr="006F3DA1">
        <w:tc>
          <w:tcPr>
            <w:tcW w:w="560" w:type="dxa"/>
            <w:vAlign w:val="center"/>
          </w:tcPr>
          <w:p w:rsidR="005C1ECE" w:rsidRPr="009B3AD6" w:rsidRDefault="009B3AD6" w:rsidP="006C1F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433" w:type="dxa"/>
            <w:vAlign w:val="center"/>
          </w:tcPr>
          <w:p w:rsidR="005C1ECE" w:rsidRPr="009B3AD6" w:rsidRDefault="009B3AD6" w:rsidP="006C1FD1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աթոռ</w:t>
            </w:r>
          </w:p>
        </w:tc>
        <w:tc>
          <w:tcPr>
            <w:tcW w:w="1515" w:type="dxa"/>
            <w:gridSpan w:val="2"/>
            <w:vAlign w:val="center"/>
          </w:tcPr>
          <w:p w:rsidR="005C1ECE" w:rsidRPr="00CE7ABA" w:rsidRDefault="009B3AD6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79" w:type="dxa"/>
            <w:gridSpan w:val="2"/>
            <w:vAlign w:val="center"/>
          </w:tcPr>
          <w:p w:rsidR="005C1ECE" w:rsidRPr="00CE7ABA" w:rsidRDefault="009B3AD6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300</w:t>
            </w:r>
          </w:p>
        </w:tc>
        <w:tc>
          <w:tcPr>
            <w:tcW w:w="868" w:type="dxa"/>
            <w:vAlign w:val="center"/>
          </w:tcPr>
          <w:p w:rsidR="005C1ECE" w:rsidRPr="009B3AD6" w:rsidRDefault="009B3AD6" w:rsidP="006C1F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300</w:t>
            </w:r>
          </w:p>
        </w:tc>
        <w:tc>
          <w:tcPr>
            <w:tcW w:w="970" w:type="dxa"/>
            <w:vAlign w:val="center"/>
          </w:tcPr>
          <w:p w:rsidR="005C1ECE" w:rsidRPr="009019E4" w:rsidRDefault="009019E4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019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4 200 000</w:t>
            </w:r>
          </w:p>
        </w:tc>
        <w:tc>
          <w:tcPr>
            <w:tcW w:w="1055" w:type="dxa"/>
            <w:vAlign w:val="center"/>
          </w:tcPr>
          <w:p w:rsidR="005C1ECE" w:rsidRPr="009019E4" w:rsidRDefault="009019E4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9019E4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4 200 000</w:t>
            </w:r>
          </w:p>
        </w:tc>
        <w:tc>
          <w:tcPr>
            <w:tcW w:w="3646" w:type="dxa"/>
            <w:gridSpan w:val="6"/>
            <w:vAlign w:val="center"/>
          </w:tcPr>
          <w:p w:rsidR="005C1ECE" w:rsidRPr="00CE7ABA" w:rsidRDefault="009019E4" w:rsidP="006C1FD1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A6BF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Հանդիսությունների անշարժ աթոռ` մետաղական հիմանկմաղքով, նստատեղը և հենակը փափուկ: Հիմնակմաղքը 1,4մմ պատի հաստությամբ, 2,5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x2,5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մմ երկաթե քառակուսի խողովակով: Նստատեղը և թիկնակը պատրաստված լինեն 12մմ հաստության ֆաներայից, երեսպատված սպունգով և ամուր կտորով: Հատակից մինչև նստատեղի բարձրությունը 45սմ(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u w:val="single"/>
                <w:lang w:val="hy-AM"/>
              </w:rPr>
              <w:t>+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1), աթոռի բարձրությունը 90սմ(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u w:val="single"/>
                <w:lang w:val="hy-AM"/>
              </w:rPr>
              <w:t>+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1),նստատեղը 38x38սմ(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u w:val="single"/>
                <w:lang w:val="hy-AM"/>
              </w:rPr>
              <w:t>+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2),բարձր որոկի: Գույնը ըստ պատվիրատուի պահանջի: Տեղափոխումը մատակարարի կողմից:</w:t>
            </w:r>
          </w:p>
        </w:tc>
        <w:tc>
          <w:tcPr>
            <w:tcW w:w="3741" w:type="dxa"/>
            <w:gridSpan w:val="8"/>
            <w:vAlign w:val="center"/>
          </w:tcPr>
          <w:p w:rsidR="005C1ECE" w:rsidRPr="00CE7ABA" w:rsidRDefault="009019E4" w:rsidP="006C1FD1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A6BF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Հանդիսությունների անշարժ աթոռ` մետաղական հիմանկմաղքով, նստատեղը և հենակը փափուկ: Հիմնակմաղքը 1,4մմ պատի հաստությամբ, 2,5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x2,5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մմ երկաթե քառակուսի խողովակով: Նստատեղը և թիկնակը պատրաստված լինեն 12մմ հաստության ֆաներայից, երեսպատված սպունգով և ամուր կտորով: Հատակից մինչև նստատեղի բարձրությունը 45սմ(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u w:val="single"/>
                <w:lang w:val="hy-AM"/>
              </w:rPr>
              <w:t>+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1), աթոռի բարձրությունը 90սմ(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u w:val="single"/>
                <w:lang w:val="hy-AM"/>
              </w:rPr>
              <w:t>+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1),նստատեղը 38x38սմ(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u w:val="single"/>
                <w:lang w:val="hy-AM"/>
              </w:rPr>
              <w:t>+</w:t>
            </w:r>
            <w:r w:rsidRPr="007A6BF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2),բարձր որոկի: Գույնը ըստ պատվիրատուի պահանջի: Տեղափոխումը մատակարարի կողմից:</w:t>
            </w:r>
          </w:p>
        </w:tc>
      </w:tr>
      <w:tr w:rsidR="005C1ECE" w:rsidRPr="00562224" w:rsidTr="006C1FD1">
        <w:tc>
          <w:tcPr>
            <w:tcW w:w="15667" w:type="dxa"/>
            <w:gridSpan w:val="23"/>
            <w:shd w:val="clear" w:color="auto" w:fill="808080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5C1ECE" w:rsidRPr="00562224" w:rsidTr="006F3DA1">
        <w:tc>
          <w:tcPr>
            <w:tcW w:w="6255" w:type="dxa"/>
            <w:gridSpan w:val="7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ընթացակարգի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ընտրության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հիմնավորումը</w:t>
            </w:r>
            <w:proofErr w:type="spellEnd"/>
          </w:p>
        </w:tc>
        <w:tc>
          <w:tcPr>
            <w:tcW w:w="9412" w:type="dxa"/>
            <w:gridSpan w:val="16"/>
          </w:tcPr>
          <w:p w:rsidR="005C1ECE" w:rsidRPr="00CE7ABA" w:rsidRDefault="005C1ECE" w:rsidP="006C1FD1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18</w:t>
            </w:r>
            <w:r w:rsidRPr="00CE7ABA">
              <w:rPr>
                <w:rFonts w:ascii="GHEA Grapalat" w:hAnsi="GHEA Grapalat"/>
                <w:sz w:val="18"/>
                <w:szCs w:val="18"/>
                <w:lang w:val="hy-AM"/>
              </w:rPr>
              <w:t xml:space="preserve">-րդ հոդվածի </w:t>
            </w:r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CE7ABA">
              <w:rPr>
                <w:rFonts w:ascii="GHEA Grapalat" w:hAnsi="GHEA Grapalat"/>
                <w:sz w:val="18"/>
                <w:szCs w:val="18"/>
                <w:lang w:val="hy-AM"/>
              </w:rPr>
              <w:t>-ին մասի 3</w:t>
            </w:r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)-</w:t>
            </w:r>
            <w:r w:rsidRPr="00CE7ABA">
              <w:rPr>
                <w:rFonts w:ascii="GHEA Grapalat" w:hAnsi="GHEA Grapalat"/>
                <w:sz w:val="18"/>
                <w:szCs w:val="18"/>
                <w:lang w:val="hy-AM"/>
              </w:rPr>
              <w:t>րդ կետ</w:t>
            </w:r>
          </w:p>
        </w:tc>
      </w:tr>
      <w:tr w:rsidR="005C1ECE" w:rsidRPr="00562224" w:rsidTr="006C1FD1">
        <w:tc>
          <w:tcPr>
            <w:tcW w:w="15667" w:type="dxa"/>
            <w:gridSpan w:val="23"/>
            <w:shd w:val="clear" w:color="auto" w:fill="808080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5C1ECE" w:rsidRPr="00562224" w:rsidTr="006C1FD1">
        <w:tc>
          <w:tcPr>
            <w:tcW w:w="15667" w:type="dxa"/>
            <w:gridSpan w:val="23"/>
            <w:shd w:val="clear" w:color="auto" w:fill="FFFFFF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ֆինանսավորման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աղբյուրը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ըստ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բյուջետային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ծախսերի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գործառական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դասակարգման</w:t>
            </w:r>
            <w:proofErr w:type="spellEnd"/>
          </w:p>
        </w:tc>
      </w:tr>
      <w:tr w:rsidR="005C1ECE" w:rsidRPr="00CE7ABA" w:rsidTr="006F3DA1">
        <w:tc>
          <w:tcPr>
            <w:tcW w:w="2993" w:type="dxa"/>
            <w:gridSpan w:val="2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Բաժին</w:t>
            </w:r>
            <w:proofErr w:type="spellEnd"/>
          </w:p>
        </w:tc>
        <w:tc>
          <w:tcPr>
            <w:tcW w:w="2394" w:type="dxa"/>
            <w:gridSpan w:val="4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Խումբ</w:t>
            </w:r>
            <w:proofErr w:type="spellEnd"/>
          </w:p>
        </w:tc>
        <w:tc>
          <w:tcPr>
            <w:tcW w:w="2893" w:type="dxa"/>
            <w:gridSpan w:val="3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Դաս</w:t>
            </w:r>
            <w:proofErr w:type="spellEnd"/>
          </w:p>
        </w:tc>
        <w:tc>
          <w:tcPr>
            <w:tcW w:w="2491" w:type="dxa"/>
            <w:gridSpan w:val="5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Ծրագիր</w:t>
            </w:r>
            <w:proofErr w:type="spellEnd"/>
          </w:p>
        </w:tc>
        <w:tc>
          <w:tcPr>
            <w:tcW w:w="2271" w:type="dxa"/>
            <w:gridSpan w:val="3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Բյուջե</w:t>
            </w:r>
            <w:proofErr w:type="spellEnd"/>
          </w:p>
        </w:tc>
        <w:tc>
          <w:tcPr>
            <w:tcW w:w="1660" w:type="dxa"/>
            <w:gridSpan w:val="5"/>
            <w:tcBorders>
              <w:right w:val="single" w:sz="4" w:space="0" w:color="auto"/>
            </w:tcBorders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Արտաբյուջե</w:t>
            </w:r>
            <w:proofErr w:type="spellEnd"/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</w:t>
            </w:r>
          </w:p>
        </w:tc>
      </w:tr>
      <w:tr w:rsidR="005C1ECE" w:rsidRPr="00CE7ABA" w:rsidTr="006F3DA1">
        <w:tc>
          <w:tcPr>
            <w:tcW w:w="2993" w:type="dxa"/>
            <w:gridSpan w:val="2"/>
            <w:vAlign w:val="center"/>
          </w:tcPr>
          <w:p w:rsidR="005C1ECE" w:rsidRPr="00AE56F8" w:rsidRDefault="00AE56F8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01</w:t>
            </w:r>
          </w:p>
        </w:tc>
        <w:tc>
          <w:tcPr>
            <w:tcW w:w="2394" w:type="dxa"/>
            <w:gridSpan w:val="4"/>
            <w:vAlign w:val="center"/>
          </w:tcPr>
          <w:p w:rsidR="005C1ECE" w:rsidRPr="00CE7ABA" w:rsidRDefault="00AE56F8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893" w:type="dxa"/>
            <w:gridSpan w:val="3"/>
            <w:vAlign w:val="center"/>
          </w:tcPr>
          <w:p w:rsidR="005C1ECE" w:rsidRPr="00CE7ABA" w:rsidRDefault="00AE56F8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491" w:type="dxa"/>
            <w:gridSpan w:val="5"/>
            <w:vAlign w:val="center"/>
          </w:tcPr>
          <w:p w:rsidR="005C1ECE" w:rsidRPr="00CE7ABA" w:rsidRDefault="00AE56F8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51</w:t>
            </w:r>
          </w:p>
        </w:tc>
        <w:tc>
          <w:tcPr>
            <w:tcW w:w="2271" w:type="dxa"/>
            <w:gridSpan w:val="3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</w:rPr>
              <w:t>Х</w:t>
            </w:r>
          </w:p>
        </w:tc>
        <w:tc>
          <w:tcPr>
            <w:tcW w:w="1660" w:type="dxa"/>
            <w:gridSpan w:val="5"/>
            <w:tcBorders>
              <w:right w:val="single" w:sz="4" w:space="0" w:color="auto"/>
            </w:tcBorders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1ECE" w:rsidRPr="00CE7ABA" w:rsidTr="006C1FD1">
        <w:tc>
          <w:tcPr>
            <w:tcW w:w="15667" w:type="dxa"/>
            <w:gridSpan w:val="23"/>
            <w:shd w:val="clear" w:color="auto" w:fill="808080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5C1ECE" w:rsidRPr="00CE7ABA" w:rsidTr="006F3DA1">
        <w:tc>
          <w:tcPr>
            <w:tcW w:w="6255" w:type="dxa"/>
            <w:gridSpan w:val="7"/>
            <w:tcBorders>
              <w:bottom w:val="single" w:sz="4" w:space="0" w:color="auto"/>
            </w:tcBorders>
            <w:vAlign w:val="center"/>
          </w:tcPr>
          <w:p w:rsidR="005C1ECE" w:rsidRPr="00CE7ABA" w:rsidRDefault="005C1ECE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ուղարկելու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կամ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հրապարակելու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412" w:type="dxa"/>
            <w:gridSpan w:val="16"/>
            <w:vAlign w:val="center"/>
          </w:tcPr>
          <w:p w:rsidR="005C1ECE" w:rsidRPr="00DE0F05" w:rsidRDefault="005C1ECE" w:rsidP="00DE0F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 xml:space="preserve">2018 </w:t>
            </w:r>
            <w:proofErr w:type="spellStart"/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DE0F05">
              <w:rPr>
                <w:rFonts w:ascii="GHEA Grapalat" w:hAnsi="GHEA Grapalat"/>
                <w:sz w:val="18"/>
                <w:szCs w:val="18"/>
                <w:lang w:val="hy-AM"/>
              </w:rPr>
              <w:t>ապրիլի 7</w:t>
            </w:r>
          </w:p>
        </w:tc>
      </w:tr>
      <w:tr w:rsidR="005C1ECE" w:rsidRPr="00CE7ABA" w:rsidTr="006F3DA1">
        <w:tc>
          <w:tcPr>
            <w:tcW w:w="6255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5C1ECE" w:rsidRPr="00CE7ABA" w:rsidRDefault="005C1ECE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Հրավերում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կատարված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փոփոխությունների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70" w:type="dxa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8442" w:type="dxa"/>
            <w:gridSpan w:val="15"/>
            <w:vAlign w:val="center"/>
          </w:tcPr>
          <w:p w:rsidR="005C1ECE" w:rsidRPr="00CE7ABA" w:rsidRDefault="005C1ECE" w:rsidP="006C1FD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C1ECE" w:rsidRPr="00CE7ABA" w:rsidTr="006F3DA1">
        <w:tc>
          <w:tcPr>
            <w:tcW w:w="625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5C1ECE" w:rsidRPr="00CE7ABA" w:rsidRDefault="005C1ECE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970" w:type="dxa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8442" w:type="dxa"/>
            <w:gridSpan w:val="15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5C1ECE" w:rsidRPr="00CE7ABA" w:rsidTr="006F3DA1">
        <w:tc>
          <w:tcPr>
            <w:tcW w:w="6255" w:type="dxa"/>
            <w:gridSpan w:val="7"/>
            <w:vMerge w:val="restart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վերաբերյալ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պարզաբանումների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70" w:type="dxa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701" w:type="dxa"/>
            <w:gridSpan w:val="7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Հարցադրման</w:t>
            </w:r>
            <w:proofErr w:type="spellEnd"/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ստացման</w:t>
            </w:r>
            <w:proofErr w:type="spellEnd"/>
          </w:p>
        </w:tc>
        <w:tc>
          <w:tcPr>
            <w:tcW w:w="3741" w:type="dxa"/>
            <w:gridSpan w:val="8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Պարզաբանման</w:t>
            </w:r>
            <w:proofErr w:type="spellEnd"/>
          </w:p>
        </w:tc>
      </w:tr>
      <w:tr w:rsidR="005C1ECE" w:rsidRPr="00CE7ABA" w:rsidTr="006F3DA1">
        <w:tc>
          <w:tcPr>
            <w:tcW w:w="6255" w:type="dxa"/>
            <w:gridSpan w:val="7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4701" w:type="dxa"/>
            <w:gridSpan w:val="7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741" w:type="dxa"/>
            <w:gridSpan w:val="8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C1ECE" w:rsidRPr="00CE7ABA" w:rsidTr="006F3DA1">
        <w:tc>
          <w:tcPr>
            <w:tcW w:w="6255" w:type="dxa"/>
            <w:gridSpan w:val="7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4701" w:type="dxa"/>
            <w:gridSpan w:val="7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741" w:type="dxa"/>
            <w:gridSpan w:val="8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C1ECE" w:rsidRPr="00CE7ABA" w:rsidTr="006C1FD1">
        <w:tc>
          <w:tcPr>
            <w:tcW w:w="15667" w:type="dxa"/>
            <w:gridSpan w:val="23"/>
            <w:shd w:val="clear" w:color="auto" w:fill="808080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C1ECE" w:rsidRPr="00562224" w:rsidTr="006F3DA1">
        <w:tc>
          <w:tcPr>
            <w:tcW w:w="560" w:type="dxa"/>
            <w:vMerge w:val="restart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Հ/</w:t>
            </w:r>
            <w:r w:rsidRPr="00CE7AB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3948" w:type="dxa"/>
            <w:gridSpan w:val="3"/>
            <w:vMerge w:val="restart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անվանումները</w:t>
            </w:r>
            <w:proofErr w:type="spellEnd"/>
          </w:p>
        </w:tc>
        <w:tc>
          <w:tcPr>
            <w:tcW w:w="11159" w:type="dxa"/>
            <w:gridSpan w:val="19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Յուրաքանչյուր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հայտով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ներկայացված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գ</w:t>
            </w:r>
            <w:r w:rsidRPr="00CE7AB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</w:t>
            </w:r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</w:t>
            </w:r>
          </w:p>
        </w:tc>
      </w:tr>
      <w:tr w:rsidR="005C1ECE" w:rsidRPr="00CE7ABA" w:rsidTr="006F3DA1">
        <w:tc>
          <w:tcPr>
            <w:tcW w:w="560" w:type="dxa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948" w:type="dxa"/>
            <w:gridSpan w:val="3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159" w:type="dxa"/>
            <w:gridSpan w:val="19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CE7ABA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</w:p>
        </w:tc>
      </w:tr>
      <w:tr w:rsidR="005C1ECE" w:rsidRPr="00CE7ABA" w:rsidTr="006F3DA1">
        <w:tc>
          <w:tcPr>
            <w:tcW w:w="560" w:type="dxa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948" w:type="dxa"/>
            <w:gridSpan w:val="3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772" w:type="dxa"/>
            <w:gridSpan w:val="5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առանց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ԱԱՀ</w:t>
            </w:r>
          </w:p>
        </w:tc>
        <w:tc>
          <w:tcPr>
            <w:tcW w:w="3646" w:type="dxa"/>
            <w:gridSpan w:val="6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ԱԱՀ</w:t>
            </w:r>
          </w:p>
        </w:tc>
        <w:tc>
          <w:tcPr>
            <w:tcW w:w="3741" w:type="dxa"/>
            <w:gridSpan w:val="8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Ընդհանուր</w:t>
            </w:r>
            <w:proofErr w:type="spellEnd"/>
          </w:p>
        </w:tc>
      </w:tr>
      <w:tr w:rsidR="005C1ECE" w:rsidRPr="00CE7ABA" w:rsidTr="006F3DA1">
        <w:tc>
          <w:tcPr>
            <w:tcW w:w="560" w:type="dxa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948" w:type="dxa"/>
            <w:gridSpan w:val="3"/>
            <w:vMerge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47" w:type="dxa"/>
            <w:gridSpan w:val="3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2E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ռկա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2025" w:type="dxa"/>
            <w:gridSpan w:val="2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2E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նդհանուր</w:t>
            </w:r>
            <w:proofErr w:type="spellEnd"/>
          </w:p>
        </w:tc>
        <w:tc>
          <w:tcPr>
            <w:tcW w:w="2027" w:type="dxa"/>
            <w:gridSpan w:val="3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2E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ռկա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619" w:type="dxa"/>
            <w:gridSpan w:val="3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2E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նդհանուր</w:t>
            </w:r>
            <w:proofErr w:type="spellEnd"/>
          </w:p>
        </w:tc>
        <w:tc>
          <w:tcPr>
            <w:tcW w:w="2275" w:type="dxa"/>
            <w:gridSpan w:val="4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2E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ռկա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466" w:type="dxa"/>
            <w:gridSpan w:val="4"/>
            <w:vAlign w:val="center"/>
          </w:tcPr>
          <w:p w:rsidR="005C1ECE" w:rsidRPr="00532ED2" w:rsidRDefault="005C1EC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2E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նդհանուր</w:t>
            </w:r>
            <w:proofErr w:type="spellEnd"/>
          </w:p>
        </w:tc>
      </w:tr>
      <w:tr w:rsidR="005C1ECE" w:rsidRPr="00CE7ABA" w:rsidTr="006C1FD1">
        <w:tc>
          <w:tcPr>
            <w:tcW w:w="15667" w:type="dxa"/>
            <w:gridSpan w:val="23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E7AB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 1</w:t>
            </w:r>
          </w:p>
        </w:tc>
      </w:tr>
      <w:tr w:rsidR="005C1ECE" w:rsidRPr="00CE7ABA" w:rsidTr="006F3DA1">
        <w:tc>
          <w:tcPr>
            <w:tcW w:w="560" w:type="dxa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948" w:type="dxa"/>
            <w:gridSpan w:val="3"/>
            <w:vAlign w:val="center"/>
          </w:tcPr>
          <w:p w:rsidR="005C1ECE" w:rsidRPr="00CE7ABA" w:rsidRDefault="005C1ECE" w:rsidP="0045394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  <w:lang w:val="hy-AM"/>
              </w:rPr>
              <w:t>&lt;&lt;</w:t>
            </w:r>
            <w:r w:rsidR="0045394E">
              <w:rPr>
                <w:rFonts w:ascii="GHEA Grapalat" w:hAnsi="GHEA Grapalat" w:cs="Sylfaen"/>
                <w:sz w:val="18"/>
                <w:szCs w:val="18"/>
                <w:lang w:val="hy-AM"/>
              </w:rPr>
              <w:t>Գործ-555</w:t>
            </w:r>
            <w:r w:rsidRPr="00CE7ABA">
              <w:rPr>
                <w:rFonts w:ascii="GHEA Grapalat" w:hAnsi="GHEA Grapalat" w:cs="Sylfaen"/>
                <w:sz w:val="18"/>
                <w:szCs w:val="18"/>
                <w:lang w:val="hy-AM"/>
              </w:rPr>
              <w:t>&gt;&gt;</w:t>
            </w:r>
            <w:r w:rsidRPr="00CE7A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45394E">
              <w:rPr>
                <w:rFonts w:ascii="GHEA Grapalat" w:hAnsi="GHEA Grapalat" w:cs="Sylfaen"/>
                <w:sz w:val="18"/>
                <w:szCs w:val="18"/>
                <w:lang w:val="hy-AM"/>
              </w:rPr>
              <w:t>ՓԲ</w:t>
            </w:r>
            <w:r w:rsidRPr="00CE7ABA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747" w:type="dxa"/>
            <w:gridSpan w:val="3"/>
            <w:vAlign w:val="center"/>
          </w:tcPr>
          <w:p w:rsidR="005C1EC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750 000</w:t>
            </w:r>
          </w:p>
        </w:tc>
        <w:tc>
          <w:tcPr>
            <w:tcW w:w="2025" w:type="dxa"/>
            <w:gridSpan w:val="2"/>
            <w:vAlign w:val="center"/>
          </w:tcPr>
          <w:p w:rsidR="005C1EC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750 000</w:t>
            </w:r>
          </w:p>
        </w:tc>
        <w:tc>
          <w:tcPr>
            <w:tcW w:w="2027" w:type="dxa"/>
            <w:gridSpan w:val="3"/>
            <w:vAlign w:val="center"/>
          </w:tcPr>
          <w:p w:rsidR="005C1EC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150 000</w:t>
            </w:r>
          </w:p>
        </w:tc>
        <w:tc>
          <w:tcPr>
            <w:tcW w:w="1619" w:type="dxa"/>
            <w:gridSpan w:val="3"/>
            <w:vAlign w:val="center"/>
          </w:tcPr>
          <w:p w:rsidR="005C1EC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150 000</w:t>
            </w:r>
          </w:p>
        </w:tc>
        <w:tc>
          <w:tcPr>
            <w:tcW w:w="2275" w:type="dxa"/>
            <w:gridSpan w:val="4"/>
            <w:vAlign w:val="center"/>
          </w:tcPr>
          <w:p w:rsidR="005C1EC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466" w:type="dxa"/>
            <w:gridSpan w:val="4"/>
            <w:vAlign w:val="center"/>
          </w:tcPr>
          <w:p w:rsidR="005C1EC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900 000</w:t>
            </w:r>
          </w:p>
        </w:tc>
      </w:tr>
      <w:tr w:rsidR="005C1ECE" w:rsidRPr="00CE7ABA" w:rsidTr="006F3DA1">
        <w:tc>
          <w:tcPr>
            <w:tcW w:w="560" w:type="dxa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3948" w:type="dxa"/>
            <w:gridSpan w:val="3"/>
            <w:vAlign w:val="center"/>
          </w:tcPr>
          <w:p w:rsidR="005C1ECE" w:rsidRPr="00CE7ABA" w:rsidRDefault="005C1ECE" w:rsidP="0045394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</w:rPr>
              <w:t>&lt;&lt;</w:t>
            </w:r>
            <w:r w:rsidR="0045394E">
              <w:rPr>
                <w:rFonts w:ascii="GHEA Grapalat" w:hAnsi="GHEA Grapalat" w:cs="Sylfaen"/>
                <w:sz w:val="18"/>
                <w:szCs w:val="18"/>
                <w:lang w:val="hy-AM"/>
              </w:rPr>
              <w:t>ՍԵՄԱՆԳ</w:t>
            </w:r>
            <w:r w:rsidRPr="00CE7ABA">
              <w:rPr>
                <w:rFonts w:ascii="GHEA Grapalat" w:hAnsi="GHEA Grapalat" w:cs="Sylfaen"/>
                <w:sz w:val="18"/>
                <w:szCs w:val="18"/>
              </w:rPr>
              <w:t>&gt;&gt; ՍՊԸ</w:t>
            </w:r>
          </w:p>
        </w:tc>
        <w:tc>
          <w:tcPr>
            <w:tcW w:w="1747" w:type="dxa"/>
            <w:gridSpan w:val="3"/>
            <w:vAlign w:val="center"/>
          </w:tcPr>
          <w:p w:rsidR="005C1ECE" w:rsidRPr="001F3116" w:rsidRDefault="001F3116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825 000</w:t>
            </w:r>
          </w:p>
        </w:tc>
        <w:tc>
          <w:tcPr>
            <w:tcW w:w="2025" w:type="dxa"/>
            <w:gridSpan w:val="2"/>
            <w:vAlign w:val="center"/>
          </w:tcPr>
          <w:p w:rsidR="005C1ECE" w:rsidRPr="001F3116" w:rsidRDefault="001F3116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825 000</w:t>
            </w:r>
          </w:p>
        </w:tc>
        <w:tc>
          <w:tcPr>
            <w:tcW w:w="2027" w:type="dxa"/>
            <w:gridSpan w:val="3"/>
            <w:vAlign w:val="center"/>
          </w:tcPr>
          <w:p w:rsidR="005C1ECE" w:rsidRPr="001F3116" w:rsidRDefault="001F3116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165 000</w:t>
            </w:r>
          </w:p>
        </w:tc>
        <w:tc>
          <w:tcPr>
            <w:tcW w:w="1619" w:type="dxa"/>
            <w:gridSpan w:val="3"/>
            <w:vAlign w:val="center"/>
          </w:tcPr>
          <w:p w:rsidR="005C1ECE" w:rsidRPr="001F3116" w:rsidRDefault="001F3116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165 000</w:t>
            </w:r>
          </w:p>
        </w:tc>
        <w:tc>
          <w:tcPr>
            <w:tcW w:w="2275" w:type="dxa"/>
            <w:gridSpan w:val="4"/>
            <w:vAlign w:val="center"/>
          </w:tcPr>
          <w:p w:rsidR="005C1ECE" w:rsidRPr="001F3116" w:rsidRDefault="001F3116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990 000</w:t>
            </w:r>
          </w:p>
        </w:tc>
        <w:tc>
          <w:tcPr>
            <w:tcW w:w="1466" w:type="dxa"/>
            <w:gridSpan w:val="4"/>
            <w:vAlign w:val="center"/>
          </w:tcPr>
          <w:p w:rsidR="005C1ECE" w:rsidRPr="001F3116" w:rsidRDefault="001F3116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990 000</w:t>
            </w:r>
          </w:p>
        </w:tc>
      </w:tr>
      <w:tr w:rsidR="005C1ECE" w:rsidRPr="00CE7ABA" w:rsidTr="006F3DA1">
        <w:tc>
          <w:tcPr>
            <w:tcW w:w="560" w:type="dxa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3948" w:type="dxa"/>
            <w:gridSpan w:val="3"/>
            <w:vAlign w:val="center"/>
          </w:tcPr>
          <w:p w:rsidR="005C1ECE" w:rsidRPr="0045394E" w:rsidRDefault="0045394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&lt;&lt;ՖՈՏՈՆ&gt;&gt; ՍՊԸ</w:t>
            </w:r>
          </w:p>
        </w:tc>
        <w:tc>
          <w:tcPr>
            <w:tcW w:w="1747" w:type="dxa"/>
            <w:gridSpan w:val="3"/>
            <w:vAlign w:val="center"/>
          </w:tcPr>
          <w:p w:rsidR="005C1ECE" w:rsidRPr="005B3E28" w:rsidRDefault="0054274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E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914 083,33</w:t>
            </w:r>
          </w:p>
        </w:tc>
        <w:tc>
          <w:tcPr>
            <w:tcW w:w="2025" w:type="dxa"/>
            <w:gridSpan w:val="2"/>
            <w:vAlign w:val="center"/>
          </w:tcPr>
          <w:p w:rsidR="005C1ECE" w:rsidRPr="005B3E28" w:rsidRDefault="0054274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E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914 083,33</w:t>
            </w:r>
          </w:p>
        </w:tc>
        <w:tc>
          <w:tcPr>
            <w:tcW w:w="2027" w:type="dxa"/>
            <w:gridSpan w:val="3"/>
            <w:vAlign w:val="center"/>
          </w:tcPr>
          <w:p w:rsidR="005C1ECE" w:rsidRPr="005B3E28" w:rsidRDefault="0054274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E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182 816,67</w:t>
            </w:r>
          </w:p>
        </w:tc>
        <w:tc>
          <w:tcPr>
            <w:tcW w:w="1619" w:type="dxa"/>
            <w:gridSpan w:val="3"/>
            <w:vAlign w:val="center"/>
          </w:tcPr>
          <w:p w:rsidR="005C1ECE" w:rsidRPr="005B3E28" w:rsidRDefault="0054274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E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182 816,67</w:t>
            </w:r>
          </w:p>
        </w:tc>
        <w:tc>
          <w:tcPr>
            <w:tcW w:w="2275" w:type="dxa"/>
            <w:gridSpan w:val="4"/>
            <w:vAlign w:val="center"/>
          </w:tcPr>
          <w:p w:rsidR="005C1ECE" w:rsidRPr="005B3E28" w:rsidRDefault="0054274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E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1 096 900</w:t>
            </w:r>
          </w:p>
        </w:tc>
        <w:tc>
          <w:tcPr>
            <w:tcW w:w="1466" w:type="dxa"/>
            <w:gridSpan w:val="4"/>
            <w:vAlign w:val="center"/>
          </w:tcPr>
          <w:p w:rsidR="005C1ECE" w:rsidRPr="005B3E28" w:rsidRDefault="0054274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E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1 096 900</w:t>
            </w:r>
          </w:p>
        </w:tc>
      </w:tr>
      <w:tr w:rsidR="005C1ECE" w:rsidRPr="00CE7ABA" w:rsidTr="006F3DA1">
        <w:tc>
          <w:tcPr>
            <w:tcW w:w="560" w:type="dxa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3948" w:type="dxa"/>
            <w:gridSpan w:val="3"/>
            <w:vAlign w:val="center"/>
          </w:tcPr>
          <w:p w:rsidR="005C1ECE" w:rsidRPr="0045394E" w:rsidRDefault="0045394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ՕԼԱՆԴԱ ՍՊԸ</w:t>
            </w:r>
          </w:p>
        </w:tc>
        <w:tc>
          <w:tcPr>
            <w:tcW w:w="1747" w:type="dxa"/>
            <w:gridSpan w:val="3"/>
            <w:vAlign w:val="center"/>
          </w:tcPr>
          <w:p w:rsidR="005C1EC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1 041 250 </w:t>
            </w:r>
          </w:p>
        </w:tc>
        <w:tc>
          <w:tcPr>
            <w:tcW w:w="2025" w:type="dxa"/>
            <w:gridSpan w:val="2"/>
            <w:vAlign w:val="center"/>
          </w:tcPr>
          <w:p w:rsidR="005C1EC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1 041 250 </w:t>
            </w:r>
          </w:p>
        </w:tc>
        <w:tc>
          <w:tcPr>
            <w:tcW w:w="2027" w:type="dxa"/>
            <w:gridSpan w:val="3"/>
            <w:vAlign w:val="center"/>
          </w:tcPr>
          <w:p w:rsidR="005C1EC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208 250 </w:t>
            </w:r>
          </w:p>
        </w:tc>
        <w:tc>
          <w:tcPr>
            <w:tcW w:w="1619" w:type="dxa"/>
            <w:gridSpan w:val="3"/>
            <w:vAlign w:val="center"/>
          </w:tcPr>
          <w:p w:rsidR="005C1EC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208 250 </w:t>
            </w:r>
          </w:p>
        </w:tc>
        <w:tc>
          <w:tcPr>
            <w:tcW w:w="2275" w:type="dxa"/>
            <w:gridSpan w:val="4"/>
            <w:vAlign w:val="center"/>
          </w:tcPr>
          <w:p w:rsidR="005C1EC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1 249 500</w:t>
            </w:r>
          </w:p>
        </w:tc>
        <w:tc>
          <w:tcPr>
            <w:tcW w:w="1466" w:type="dxa"/>
            <w:gridSpan w:val="4"/>
            <w:vAlign w:val="center"/>
          </w:tcPr>
          <w:p w:rsidR="005C1EC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1 249 500</w:t>
            </w:r>
          </w:p>
        </w:tc>
      </w:tr>
      <w:tr w:rsidR="005C1ECE" w:rsidRPr="00CE7ABA" w:rsidTr="006F3DA1">
        <w:tc>
          <w:tcPr>
            <w:tcW w:w="560" w:type="dxa"/>
            <w:vAlign w:val="center"/>
          </w:tcPr>
          <w:p w:rsidR="005C1ECE" w:rsidRPr="00CE7ABA" w:rsidRDefault="005C1EC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3948" w:type="dxa"/>
            <w:gridSpan w:val="3"/>
            <w:vAlign w:val="center"/>
          </w:tcPr>
          <w:p w:rsidR="005C1ECE" w:rsidRPr="00CE7ABA" w:rsidRDefault="005C1ECE" w:rsidP="0045394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</w:rPr>
              <w:t>&lt;&lt;</w:t>
            </w:r>
            <w:r w:rsidR="0045394E">
              <w:rPr>
                <w:rFonts w:ascii="GHEA Grapalat" w:hAnsi="GHEA Grapalat" w:cs="Sylfaen"/>
                <w:sz w:val="18"/>
                <w:szCs w:val="18"/>
                <w:lang w:val="hy-AM"/>
              </w:rPr>
              <w:t>Երվանդ&gt;&gt;</w:t>
            </w:r>
            <w:r w:rsidRPr="00CE7ABA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47" w:type="dxa"/>
            <w:gridSpan w:val="3"/>
            <w:vAlign w:val="center"/>
          </w:tcPr>
          <w:p w:rsidR="005C1ECE" w:rsidRPr="00AB4AFC" w:rsidRDefault="00AB4AF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1 390 000</w:t>
            </w:r>
          </w:p>
        </w:tc>
        <w:tc>
          <w:tcPr>
            <w:tcW w:w="2025" w:type="dxa"/>
            <w:gridSpan w:val="2"/>
            <w:vAlign w:val="center"/>
          </w:tcPr>
          <w:p w:rsidR="005C1ECE" w:rsidRPr="00AB4AFC" w:rsidRDefault="00AB4AFC" w:rsidP="00AB4AF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1 390 000</w:t>
            </w:r>
          </w:p>
        </w:tc>
        <w:tc>
          <w:tcPr>
            <w:tcW w:w="2027" w:type="dxa"/>
            <w:gridSpan w:val="3"/>
            <w:vAlign w:val="center"/>
          </w:tcPr>
          <w:p w:rsidR="005C1ECE" w:rsidRPr="00AB4AFC" w:rsidRDefault="00AB4AF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278 000</w:t>
            </w:r>
          </w:p>
        </w:tc>
        <w:tc>
          <w:tcPr>
            <w:tcW w:w="1619" w:type="dxa"/>
            <w:gridSpan w:val="3"/>
            <w:vAlign w:val="center"/>
          </w:tcPr>
          <w:p w:rsidR="005C1ECE" w:rsidRPr="00AB4AFC" w:rsidRDefault="00AB4AF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278 000 </w:t>
            </w:r>
          </w:p>
        </w:tc>
        <w:tc>
          <w:tcPr>
            <w:tcW w:w="2275" w:type="dxa"/>
            <w:gridSpan w:val="4"/>
            <w:vAlign w:val="center"/>
          </w:tcPr>
          <w:p w:rsidR="005C1ECE" w:rsidRPr="00AB4AFC" w:rsidRDefault="00AB4AF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1 668 000</w:t>
            </w:r>
          </w:p>
        </w:tc>
        <w:tc>
          <w:tcPr>
            <w:tcW w:w="1466" w:type="dxa"/>
            <w:gridSpan w:val="4"/>
            <w:vAlign w:val="center"/>
          </w:tcPr>
          <w:p w:rsidR="005C1ECE" w:rsidRPr="00AB4AFC" w:rsidRDefault="00AB4AF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1 668 000</w:t>
            </w:r>
          </w:p>
        </w:tc>
      </w:tr>
      <w:tr w:rsidR="0045394E" w:rsidRPr="00CE7ABA" w:rsidTr="006F3DA1">
        <w:tc>
          <w:tcPr>
            <w:tcW w:w="560" w:type="dxa"/>
            <w:vAlign w:val="center"/>
          </w:tcPr>
          <w:p w:rsidR="0045394E" w:rsidRPr="0045394E" w:rsidRDefault="0045394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3948" w:type="dxa"/>
            <w:gridSpan w:val="3"/>
            <w:vAlign w:val="center"/>
          </w:tcPr>
          <w:p w:rsidR="0045394E" w:rsidRPr="0045394E" w:rsidRDefault="0045394E" w:rsidP="0045394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Արգավանդ կահույք ՍՊԸ</w:t>
            </w:r>
          </w:p>
        </w:tc>
        <w:tc>
          <w:tcPr>
            <w:tcW w:w="1747" w:type="dxa"/>
            <w:gridSpan w:val="3"/>
            <w:vAlign w:val="center"/>
          </w:tcPr>
          <w:p w:rsidR="0045394E" w:rsidRPr="005B3E28" w:rsidRDefault="006911D2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E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1 458 333</w:t>
            </w:r>
          </w:p>
        </w:tc>
        <w:tc>
          <w:tcPr>
            <w:tcW w:w="2025" w:type="dxa"/>
            <w:gridSpan w:val="2"/>
            <w:vAlign w:val="center"/>
          </w:tcPr>
          <w:p w:rsidR="0045394E" w:rsidRPr="005B3E28" w:rsidRDefault="006911D2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E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1 458 333</w:t>
            </w:r>
          </w:p>
        </w:tc>
        <w:tc>
          <w:tcPr>
            <w:tcW w:w="2027" w:type="dxa"/>
            <w:gridSpan w:val="3"/>
            <w:vAlign w:val="center"/>
          </w:tcPr>
          <w:p w:rsidR="0045394E" w:rsidRPr="005B3E28" w:rsidRDefault="006911D2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E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291 667</w:t>
            </w:r>
          </w:p>
        </w:tc>
        <w:tc>
          <w:tcPr>
            <w:tcW w:w="1619" w:type="dxa"/>
            <w:gridSpan w:val="3"/>
            <w:vAlign w:val="center"/>
          </w:tcPr>
          <w:p w:rsidR="0045394E" w:rsidRPr="005B3E28" w:rsidRDefault="006911D2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E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291 667</w:t>
            </w:r>
          </w:p>
        </w:tc>
        <w:tc>
          <w:tcPr>
            <w:tcW w:w="2275" w:type="dxa"/>
            <w:gridSpan w:val="4"/>
            <w:vAlign w:val="center"/>
          </w:tcPr>
          <w:p w:rsidR="0045394E" w:rsidRPr="005B3E28" w:rsidRDefault="006911D2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E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1 750 000</w:t>
            </w:r>
          </w:p>
        </w:tc>
        <w:tc>
          <w:tcPr>
            <w:tcW w:w="1466" w:type="dxa"/>
            <w:gridSpan w:val="4"/>
            <w:vAlign w:val="center"/>
          </w:tcPr>
          <w:p w:rsidR="0045394E" w:rsidRPr="005B3E28" w:rsidRDefault="006911D2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E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1 750 000</w:t>
            </w:r>
          </w:p>
        </w:tc>
      </w:tr>
      <w:tr w:rsidR="0045394E" w:rsidRPr="00CE7ABA" w:rsidTr="006F3DA1">
        <w:tc>
          <w:tcPr>
            <w:tcW w:w="560" w:type="dxa"/>
            <w:vAlign w:val="center"/>
          </w:tcPr>
          <w:p w:rsidR="0045394E" w:rsidRPr="0045394E" w:rsidRDefault="0045394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3948" w:type="dxa"/>
            <w:gridSpan w:val="3"/>
            <w:vAlign w:val="center"/>
          </w:tcPr>
          <w:p w:rsidR="0045394E" w:rsidRPr="0045394E" w:rsidRDefault="0045394E" w:rsidP="0045394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&lt;&lt;ՍԵՆԴԱ&gt;&gt; ՍՊԸ</w:t>
            </w:r>
          </w:p>
        </w:tc>
        <w:tc>
          <w:tcPr>
            <w:tcW w:w="1747" w:type="dxa"/>
            <w:gridSpan w:val="3"/>
            <w:vAlign w:val="center"/>
          </w:tcPr>
          <w:p w:rsidR="0045394E" w:rsidRPr="00481BDE" w:rsidRDefault="00481BDE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1 537 500</w:t>
            </w:r>
          </w:p>
        </w:tc>
        <w:tc>
          <w:tcPr>
            <w:tcW w:w="2025" w:type="dxa"/>
            <w:gridSpan w:val="2"/>
            <w:vAlign w:val="center"/>
          </w:tcPr>
          <w:p w:rsidR="0045394E" w:rsidRPr="00481BDE" w:rsidRDefault="00481BDE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1 537 500</w:t>
            </w:r>
          </w:p>
        </w:tc>
        <w:tc>
          <w:tcPr>
            <w:tcW w:w="2027" w:type="dxa"/>
            <w:gridSpan w:val="3"/>
            <w:vAlign w:val="center"/>
          </w:tcPr>
          <w:p w:rsidR="0045394E" w:rsidRPr="00481BDE" w:rsidRDefault="00481BDE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307 500</w:t>
            </w:r>
          </w:p>
        </w:tc>
        <w:tc>
          <w:tcPr>
            <w:tcW w:w="1619" w:type="dxa"/>
            <w:gridSpan w:val="3"/>
            <w:vAlign w:val="center"/>
          </w:tcPr>
          <w:p w:rsidR="0045394E" w:rsidRPr="00481BDE" w:rsidRDefault="00481BDE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307 500</w:t>
            </w:r>
          </w:p>
        </w:tc>
        <w:tc>
          <w:tcPr>
            <w:tcW w:w="2275" w:type="dxa"/>
            <w:gridSpan w:val="4"/>
            <w:vAlign w:val="center"/>
          </w:tcPr>
          <w:p w:rsidR="0045394E" w:rsidRPr="00481BDE" w:rsidRDefault="00481BDE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1 845 000</w:t>
            </w:r>
          </w:p>
        </w:tc>
        <w:tc>
          <w:tcPr>
            <w:tcW w:w="1466" w:type="dxa"/>
            <w:gridSpan w:val="4"/>
            <w:vAlign w:val="center"/>
          </w:tcPr>
          <w:p w:rsidR="0045394E" w:rsidRPr="00481BDE" w:rsidRDefault="00481BDE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1 845 000</w:t>
            </w:r>
          </w:p>
        </w:tc>
      </w:tr>
      <w:tr w:rsidR="005C1ECE" w:rsidRPr="00562224" w:rsidTr="006F3DA1">
        <w:tc>
          <w:tcPr>
            <w:tcW w:w="6255" w:type="dxa"/>
            <w:gridSpan w:val="7"/>
            <w:vAlign w:val="center"/>
          </w:tcPr>
          <w:p w:rsidR="005C1ECE" w:rsidRPr="00CE7ABA" w:rsidRDefault="005C1ECE" w:rsidP="009C4260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412" w:type="dxa"/>
            <w:gridSpan w:val="16"/>
            <w:vAlign w:val="center"/>
          </w:tcPr>
          <w:p w:rsidR="005C1ECE" w:rsidRPr="00CE7ABA" w:rsidRDefault="005C1ECE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Ծանոթություն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Եթե</w:t>
            </w:r>
            <w:proofErr w:type="spellEnd"/>
            <w:r w:rsidRPr="00CE7ABA">
              <w:rPr>
                <w:rFonts w:ascii="GHEA Grapalat" w:hAnsi="GHEA Grapalat"/>
                <w:sz w:val="18"/>
                <w:szCs w:val="18"/>
                <w:lang w:val="hy-AM"/>
              </w:rPr>
              <w:t xml:space="preserve"> հրավիրվել են բանակցություններ գների նվազեցման նպատակով</w:t>
            </w:r>
          </w:p>
        </w:tc>
      </w:tr>
      <w:tr w:rsidR="006F3DA1" w:rsidRPr="009B3AD6" w:rsidTr="006C1FD1">
        <w:tc>
          <w:tcPr>
            <w:tcW w:w="15667" w:type="dxa"/>
            <w:gridSpan w:val="23"/>
            <w:vAlign w:val="center"/>
          </w:tcPr>
          <w:p w:rsidR="006F3DA1" w:rsidRPr="00CE7ABA" w:rsidRDefault="0045394E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</w:tr>
      <w:tr w:rsidR="0045394E" w:rsidRPr="009B3AD6" w:rsidTr="006F3DA1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CE7ABA" w:rsidRDefault="0045394E" w:rsidP="009C42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Գործ-555</w:t>
            </w:r>
            <w:r w:rsidRPr="00CE7ABA">
              <w:rPr>
                <w:rFonts w:ascii="GHEA Grapalat" w:hAnsi="GHEA Grapalat" w:cs="Sylfaen"/>
                <w:sz w:val="18"/>
                <w:szCs w:val="18"/>
                <w:lang w:val="hy-AM"/>
              </w:rPr>
              <w:t>&gt;&gt;</w:t>
            </w:r>
            <w:r w:rsidRPr="00CE7A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ՓԲ</w:t>
            </w:r>
            <w:r w:rsidRPr="00CE7ABA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</w:tcBorders>
            <w:vAlign w:val="center"/>
          </w:tcPr>
          <w:p w:rsidR="0045394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3 000 000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45394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3 000 000</w:t>
            </w:r>
          </w:p>
        </w:tc>
        <w:tc>
          <w:tcPr>
            <w:tcW w:w="20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600 000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600 000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3 600 000</w:t>
            </w:r>
          </w:p>
        </w:tc>
        <w:tc>
          <w:tcPr>
            <w:tcW w:w="1432" w:type="dxa"/>
            <w:gridSpan w:val="3"/>
            <w:tcBorders>
              <w:left w:val="single" w:sz="4" w:space="0" w:color="auto"/>
            </w:tcBorders>
            <w:vAlign w:val="center"/>
          </w:tcPr>
          <w:p w:rsidR="0045394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3 600 000</w:t>
            </w:r>
          </w:p>
        </w:tc>
      </w:tr>
      <w:tr w:rsidR="0045394E" w:rsidRPr="009B3AD6" w:rsidTr="006F3DA1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CE7ABA" w:rsidRDefault="0045394E" w:rsidP="009C42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ՍԵՄԱՆԳ</w:t>
            </w:r>
            <w:r w:rsidRPr="00CE7ABA">
              <w:rPr>
                <w:rFonts w:ascii="GHEA Grapalat" w:hAnsi="GHEA Grapalat" w:cs="Sylfaen"/>
                <w:sz w:val="18"/>
                <w:szCs w:val="18"/>
              </w:rPr>
              <w:t>&gt;&gt; ՍՊԸ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</w:tcBorders>
            <w:vAlign w:val="center"/>
          </w:tcPr>
          <w:p w:rsidR="0045394E" w:rsidRPr="00CE7ABA" w:rsidRDefault="001F3116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2 375 000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45394E" w:rsidRPr="00CE7ABA" w:rsidRDefault="001F3116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2 375 000</w:t>
            </w:r>
          </w:p>
        </w:tc>
        <w:tc>
          <w:tcPr>
            <w:tcW w:w="20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CE7ABA" w:rsidRDefault="001F3116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475 000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CE7ABA" w:rsidRDefault="001F3116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475 000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CE7ABA" w:rsidRDefault="001F3116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2 850 000</w:t>
            </w:r>
          </w:p>
        </w:tc>
        <w:tc>
          <w:tcPr>
            <w:tcW w:w="1432" w:type="dxa"/>
            <w:gridSpan w:val="3"/>
            <w:tcBorders>
              <w:left w:val="single" w:sz="4" w:space="0" w:color="auto"/>
            </w:tcBorders>
            <w:vAlign w:val="center"/>
          </w:tcPr>
          <w:p w:rsidR="0045394E" w:rsidRPr="00CE7ABA" w:rsidRDefault="001F3116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2 850 000</w:t>
            </w:r>
          </w:p>
        </w:tc>
      </w:tr>
      <w:tr w:rsidR="0045394E" w:rsidRPr="009B3AD6" w:rsidTr="006F3DA1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45394E" w:rsidRDefault="0045394E" w:rsidP="009C42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&lt;&lt;ՖՈՏՈՆ&gt;&gt; ՍՊԸ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</w:tcBorders>
            <w:vAlign w:val="center"/>
          </w:tcPr>
          <w:p w:rsidR="0045394E" w:rsidRPr="006C7993" w:rsidRDefault="006C7993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3 148 500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45394E" w:rsidRPr="006C7993" w:rsidRDefault="006C7993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3 145 500</w:t>
            </w:r>
          </w:p>
        </w:tc>
        <w:tc>
          <w:tcPr>
            <w:tcW w:w="20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081BEC" w:rsidRDefault="00081BE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629 700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081BEC" w:rsidRDefault="00081BE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629 700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081BEC" w:rsidRDefault="00081BE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3 778 200</w:t>
            </w:r>
          </w:p>
        </w:tc>
        <w:tc>
          <w:tcPr>
            <w:tcW w:w="1432" w:type="dxa"/>
            <w:gridSpan w:val="3"/>
            <w:tcBorders>
              <w:left w:val="single" w:sz="4" w:space="0" w:color="auto"/>
            </w:tcBorders>
            <w:vAlign w:val="center"/>
          </w:tcPr>
          <w:p w:rsidR="0045394E" w:rsidRPr="00081BEC" w:rsidRDefault="00081BE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3 778 200</w:t>
            </w:r>
          </w:p>
        </w:tc>
      </w:tr>
      <w:tr w:rsidR="0045394E" w:rsidRPr="009B3AD6" w:rsidTr="006F3DA1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45394E" w:rsidRDefault="0045394E" w:rsidP="009C42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ՕԼԱՆԴԱ ՍՊԸ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</w:tcBorders>
            <w:vAlign w:val="center"/>
          </w:tcPr>
          <w:p w:rsidR="0045394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6 000 000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45394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6 000 000 </w:t>
            </w:r>
          </w:p>
        </w:tc>
        <w:tc>
          <w:tcPr>
            <w:tcW w:w="20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1 200 000 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1 200 000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7 200 000</w:t>
            </w:r>
          </w:p>
        </w:tc>
        <w:tc>
          <w:tcPr>
            <w:tcW w:w="1432" w:type="dxa"/>
            <w:gridSpan w:val="3"/>
            <w:tcBorders>
              <w:left w:val="single" w:sz="4" w:space="0" w:color="auto"/>
            </w:tcBorders>
            <w:vAlign w:val="center"/>
          </w:tcPr>
          <w:p w:rsidR="0045394E" w:rsidRPr="00BC415A" w:rsidRDefault="00BC415A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7 200 000</w:t>
            </w:r>
          </w:p>
        </w:tc>
      </w:tr>
      <w:tr w:rsidR="0045394E" w:rsidRPr="009B3AD6" w:rsidTr="006F3DA1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CE7ABA" w:rsidRDefault="0045394E" w:rsidP="009C42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Երվանդ&gt;&gt;</w:t>
            </w:r>
            <w:r w:rsidRPr="00CE7ABA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</w:tcBorders>
            <w:vAlign w:val="center"/>
          </w:tcPr>
          <w:p w:rsidR="0045394E" w:rsidRPr="00AB4AFC" w:rsidRDefault="00AB4AF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3 060 000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45394E" w:rsidRPr="00AB4AFC" w:rsidRDefault="00AB4AF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3 060 000</w:t>
            </w:r>
          </w:p>
        </w:tc>
        <w:tc>
          <w:tcPr>
            <w:tcW w:w="20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AB4AFC" w:rsidRDefault="00AB4AF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612 000 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AB4AFC" w:rsidRDefault="00AB4AF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612 000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AB4AFC" w:rsidRDefault="00AB4AF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3 672 000</w:t>
            </w:r>
          </w:p>
        </w:tc>
        <w:tc>
          <w:tcPr>
            <w:tcW w:w="1432" w:type="dxa"/>
            <w:gridSpan w:val="3"/>
            <w:tcBorders>
              <w:left w:val="single" w:sz="4" w:space="0" w:color="auto"/>
            </w:tcBorders>
            <w:vAlign w:val="center"/>
          </w:tcPr>
          <w:p w:rsidR="0045394E" w:rsidRPr="00AB4AFC" w:rsidRDefault="00AB4AFC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3 672 000</w:t>
            </w:r>
          </w:p>
        </w:tc>
      </w:tr>
      <w:tr w:rsidR="0045394E" w:rsidRPr="009B3AD6" w:rsidTr="006F3DA1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5394E" w:rsidRPr="0045394E" w:rsidRDefault="0045394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45394E" w:rsidRDefault="0045394E" w:rsidP="009C42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Արգավանդ կահույք ՍՊԸ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</w:tcBorders>
            <w:vAlign w:val="center"/>
          </w:tcPr>
          <w:p w:rsidR="0045394E" w:rsidRPr="009C4260" w:rsidRDefault="009C4260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2 625 000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45394E" w:rsidRPr="009C4260" w:rsidRDefault="009C4260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2 625 000</w:t>
            </w:r>
          </w:p>
        </w:tc>
        <w:tc>
          <w:tcPr>
            <w:tcW w:w="20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9C4260" w:rsidRDefault="009C4260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525 000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9C4260" w:rsidRDefault="009C4260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525 000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9C4260" w:rsidRDefault="009C4260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3 150 000</w:t>
            </w:r>
          </w:p>
        </w:tc>
        <w:tc>
          <w:tcPr>
            <w:tcW w:w="1432" w:type="dxa"/>
            <w:gridSpan w:val="3"/>
            <w:tcBorders>
              <w:left w:val="single" w:sz="4" w:space="0" w:color="auto"/>
            </w:tcBorders>
            <w:vAlign w:val="center"/>
          </w:tcPr>
          <w:p w:rsidR="0045394E" w:rsidRPr="009C4260" w:rsidRDefault="009C4260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3 150 000</w:t>
            </w:r>
          </w:p>
        </w:tc>
      </w:tr>
      <w:tr w:rsidR="0045394E" w:rsidRPr="009B3AD6" w:rsidTr="006F3DA1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5394E" w:rsidRPr="0045394E" w:rsidRDefault="0045394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45394E" w:rsidRDefault="0045394E" w:rsidP="009C42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&lt;&lt;ՍԵՆԴԱ&gt;&gt; ՍՊԸ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</w:tcBorders>
            <w:vAlign w:val="center"/>
          </w:tcPr>
          <w:p w:rsidR="0045394E" w:rsidRPr="00481BDE" w:rsidRDefault="00481BDE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6  225 000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45394E" w:rsidRPr="00481BDE" w:rsidRDefault="00481BDE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6 225 000</w:t>
            </w:r>
          </w:p>
        </w:tc>
        <w:tc>
          <w:tcPr>
            <w:tcW w:w="20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481BDE" w:rsidRDefault="00481BDE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1 245 000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481BDE" w:rsidRDefault="00481BDE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1 245 000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94E" w:rsidRPr="00481BDE" w:rsidRDefault="00481BDE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7 470 000</w:t>
            </w:r>
          </w:p>
        </w:tc>
        <w:tc>
          <w:tcPr>
            <w:tcW w:w="1432" w:type="dxa"/>
            <w:gridSpan w:val="3"/>
            <w:tcBorders>
              <w:left w:val="single" w:sz="4" w:space="0" w:color="auto"/>
            </w:tcBorders>
            <w:vAlign w:val="center"/>
          </w:tcPr>
          <w:p w:rsidR="0045394E" w:rsidRPr="00481BDE" w:rsidRDefault="00481BDE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7 470 000</w:t>
            </w:r>
          </w:p>
        </w:tc>
      </w:tr>
      <w:tr w:rsidR="0045394E" w:rsidRPr="00562224" w:rsidTr="006C1FD1">
        <w:tc>
          <w:tcPr>
            <w:tcW w:w="6255" w:type="dxa"/>
            <w:gridSpan w:val="7"/>
            <w:vAlign w:val="center"/>
          </w:tcPr>
          <w:p w:rsidR="0045394E" w:rsidRPr="00CE7ABA" w:rsidRDefault="0045394E" w:rsidP="009C4260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412" w:type="dxa"/>
            <w:gridSpan w:val="16"/>
            <w:vAlign w:val="center"/>
          </w:tcPr>
          <w:p w:rsidR="0045394E" w:rsidRPr="00CE7ABA" w:rsidRDefault="0045394E" w:rsidP="009C42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Ծանոթություն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Եթե</w:t>
            </w:r>
            <w:proofErr w:type="spellEnd"/>
            <w:r w:rsidRPr="00CE7ABA">
              <w:rPr>
                <w:rFonts w:ascii="GHEA Grapalat" w:hAnsi="GHEA Grapalat"/>
                <w:sz w:val="18"/>
                <w:szCs w:val="18"/>
                <w:lang w:val="hy-AM"/>
              </w:rPr>
              <w:t xml:space="preserve"> հրավիրվել են բանակցություններ գների նվազեցման նպատակով</w:t>
            </w:r>
          </w:p>
        </w:tc>
      </w:tr>
      <w:tr w:rsidR="0045394E" w:rsidRPr="00562224" w:rsidTr="006C1FD1">
        <w:tc>
          <w:tcPr>
            <w:tcW w:w="15667" w:type="dxa"/>
            <w:gridSpan w:val="23"/>
            <w:shd w:val="clear" w:color="auto" w:fill="808080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45394E" w:rsidRPr="00CE7ABA" w:rsidTr="006C1FD1">
        <w:tc>
          <w:tcPr>
            <w:tcW w:w="15667" w:type="dxa"/>
            <w:gridSpan w:val="23"/>
            <w:shd w:val="clear" w:color="auto" w:fill="FFFFFF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Տվյալներ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մերժված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հայտերի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մասին</w:t>
            </w:r>
            <w:proofErr w:type="spellEnd"/>
          </w:p>
        </w:tc>
      </w:tr>
      <w:tr w:rsidR="0045394E" w:rsidRPr="00562224" w:rsidTr="006F3DA1">
        <w:tc>
          <w:tcPr>
            <w:tcW w:w="560" w:type="dxa"/>
            <w:vMerge w:val="restart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/>
                <w:sz w:val="18"/>
                <w:szCs w:val="18"/>
                <w:lang w:val="hy-AM"/>
              </w:rPr>
              <w:t>Չ</w:t>
            </w:r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/հ</w:t>
            </w:r>
          </w:p>
        </w:tc>
        <w:tc>
          <w:tcPr>
            <w:tcW w:w="2433" w:type="dxa"/>
            <w:vMerge w:val="restart"/>
            <w:vAlign w:val="center"/>
          </w:tcPr>
          <w:p w:rsidR="0045394E" w:rsidRPr="00532ED2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Մասնակցի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12674" w:type="dxa"/>
            <w:gridSpan w:val="21"/>
            <w:vAlign w:val="center"/>
          </w:tcPr>
          <w:p w:rsidR="0045394E" w:rsidRPr="00532ED2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Գնահատման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արդյունքները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բավարար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անբավարար</w:t>
            </w:r>
            <w:proofErr w:type="spellEnd"/>
            <w:r w:rsidRPr="00532E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45394E" w:rsidRPr="00CE7ABA" w:rsidTr="006F3DA1">
        <w:tc>
          <w:tcPr>
            <w:tcW w:w="560" w:type="dxa"/>
            <w:vMerge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  <w:vMerge/>
            <w:vAlign w:val="center"/>
          </w:tcPr>
          <w:p w:rsidR="0045394E" w:rsidRPr="00532ED2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45394E" w:rsidRPr="00532ED2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Ծրարը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կազմելու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ներկայացնելու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համապատաս-խանությունը</w:t>
            </w:r>
            <w:proofErr w:type="spellEnd"/>
          </w:p>
        </w:tc>
        <w:tc>
          <w:tcPr>
            <w:tcW w:w="1747" w:type="dxa"/>
            <w:gridSpan w:val="3"/>
            <w:vAlign w:val="center"/>
          </w:tcPr>
          <w:p w:rsidR="0045394E" w:rsidRPr="00532ED2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Հրավերով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պահանջվող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փաստաթղթերի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առկայությունը</w:t>
            </w:r>
            <w:proofErr w:type="spellEnd"/>
          </w:p>
        </w:tc>
        <w:tc>
          <w:tcPr>
            <w:tcW w:w="2025" w:type="dxa"/>
            <w:gridSpan w:val="2"/>
            <w:tcBorders>
              <w:top w:val="single" w:sz="4" w:space="0" w:color="auto"/>
            </w:tcBorders>
            <w:vAlign w:val="center"/>
          </w:tcPr>
          <w:p w:rsidR="0045394E" w:rsidRPr="00532ED2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Առաջարկած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գնման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առարկայի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տեխնիկական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32ED2">
              <w:rPr>
                <w:rFonts w:ascii="GHEA Grapalat" w:hAnsi="GHEA Grapalat"/>
                <w:sz w:val="14"/>
                <w:szCs w:val="14"/>
                <w:lang w:val="hy-AM"/>
              </w:rPr>
              <w:t>բնութագրերի</w:t>
            </w:r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համապաս-խանությունը</w:t>
            </w:r>
            <w:proofErr w:type="spellEnd"/>
          </w:p>
        </w:tc>
        <w:tc>
          <w:tcPr>
            <w:tcW w:w="1334" w:type="dxa"/>
            <w:gridSpan w:val="2"/>
            <w:vAlign w:val="center"/>
          </w:tcPr>
          <w:p w:rsidR="0045394E" w:rsidRPr="00532ED2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Մասնագի-տական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գործու-նեությ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ն</w:t>
            </w:r>
            <w:r w:rsidRPr="00532ED2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համապա-տասխա-նություն պայմանագ-րով նախատես-ված գործու-նեությանը</w:t>
            </w:r>
          </w:p>
        </w:tc>
        <w:tc>
          <w:tcPr>
            <w:tcW w:w="1157" w:type="dxa"/>
            <w:gridSpan w:val="3"/>
            <w:vAlign w:val="center"/>
          </w:tcPr>
          <w:p w:rsidR="0045394E" w:rsidRPr="00532ED2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Մասնագի-տական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փորձա-ռություն</w:t>
            </w:r>
            <w:proofErr w:type="spellEnd"/>
          </w:p>
        </w:tc>
        <w:tc>
          <w:tcPr>
            <w:tcW w:w="1155" w:type="dxa"/>
            <w:vAlign w:val="center"/>
          </w:tcPr>
          <w:p w:rsidR="0045394E" w:rsidRPr="00532ED2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Ֆինանսա-կան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միջոցներ</w:t>
            </w:r>
            <w:proofErr w:type="spellEnd"/>
          </w:p>
        </w:tc>
        <w:tc>
          <w:tcPr>
            <w:tcW w:w="1116" w:type="dxa"/>
            <w:gridSpan w:val="2"/>
            <w:vAlign w:val="center"/>
          </w:tcPr>
          <w:p w:rsidR="0045394E" w:rsidRPr="00532ED2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Տեխնիկա-կան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միջոցներ</w:t>
            </w:r>
            <w:proofErr w:type="spellEnd"/>
          </w:p>
        </w:tc>
        <w:tc>
          <w:tcPr>
            <w:tcW w:w="1490" w:type="dxa"/>
            <w:gridSpan w:val="4"/>
            <w:vAlign w:val="center"/>
          </w:tcPr>
          <w:p w:rsidR="0045394E" w:rsidRPr="00532ED2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Աշխատան-քային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ռեսուրսներ</w:t>
            </w:r>
            <w:proofErr w:type="spellEnd"/>
          </w:p>
        </w:tc>
        <w:tc>
          <w:tcPr>
            <w:tcW w:w="1135" w:type="dxa"/>
            <w:gridSpan w:val="2"/>
            <w:vAlign w:val="center"/>
          </w:tcPr>
          <w:p w:rsidR="0045394E" w:rsidRPr="00532ED2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Գնային</w:t>
            </w:r>
            <w:proofErr w:type="spellEnd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ED2">
              <w:rPr>
                <w:rFonts w:ascii="GHEA Grapalat" w:hAnsi="GHEA Grapalat"/>
                <w:sz w:val="14"/>
                <w:szCs w:val="14"/>
                <w:lang w:val="en-US"/>
              </w:rPr>
              <w:t>առաջարկ</w:t>
            </w:r>
            <w:proofErr w:type="spellEnd"/>
          </w:p>
        </w:tc>
      </w:tr>
      <w:tr w:rsidR="0045394E" w:rsidRPr="00CE7ABA" w:rsidTr="006F3DA1">
        <w:tc>
          <w:tcPr>
            <w:tcW w:w="560" w:type="dxa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433" w:type="dxa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747" w:type="dxa"/>
            <w:gridSpan w:val="3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55" w:type="dxa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gridSpan w:val="4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</w:tr>
      <w:tr w:rsidR="0045394E" w:rsidRPr="00CE7ABA" w:rsidTr="006F3DA1">
        <w:tc>
          <w:tcPr>
            <w:tcW w:w="560" w:type="dxa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2433" w:type="dxa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747" w:type="dxa"/>
            <w:gridSpan w:val="3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55" w:type="dxa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gridSpan w:val="4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</w:tr>
      <w:tr w:rsidR="0045394E" w:rsidRPr="00562224" w:rsidTr="006F3DA1">
        <w:tc>
          <w:tcPr>
            <w:tcW w:w="6255" w:type="dxa"/>
            <w:gridSpan w:val="7"/>
            <w:vMerge w:val="restart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412" w:type="dxa"/>
            <w:gridSpan w:val="16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Ծանոթություն՝ </w:t>
            </w:r>
            <w:r w:rsidRPr="00CE7ABA">
              <w:rPr>
                <w:rFonts w:ascii="GHEA Grapalat" w:hAnsi="GHEA Grapalat" w:cs="Sylfaen"/>
                <w:sz w:val="18"/>
                <w:szCs w:val="18"/>
                <w:lang w:val="hy-AM"/>
              </w:rPr>
              <w:t>Հայտերի մերժման այլ հիմքեր</w:t>
            </w:r>
          </w:p>
        </w:tc>
      </w:tr>
      <w:tr w:rsidR="0045394E" w:rsidRPr="00562224" w:rsidTr="006F3DA1">
        <w:tc>
          <w:tcPr>
            <w:tcW w:w="625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45394E" w:rsidRPr="00CE7ABA" w:rsidRDefault="0045394E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9412" w:type="dxa"/>
            <w:gridSpan w:val="16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5394E" w:rsidRPr="00562224" w:rsidTr="006C1FD1">
        <w:tc>
          <w:tcPr>
            <w:tcW w:w="15667" w:type="dxa"/>
            <w:gridSpan w:val="23"/>
            <w:shd w:val="clear" w:color="auto" w:fill="808080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45394E" w:rsidRPr="00CE7ABA" w:rsidTr="006F3DA1">
        <w:tc>
          <w:tcPr>
            <w:tcW w:w="6255" w:type="dxa"/>
            <w:gridSpan w:val="7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որոշման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412" w:type="dxa"/>
            <w:gridSpan w:val="16"/>
            <w:vAlign w:val="center"/>
          </w:tcPr>
          <w:p w:rsidR="0045394E" w:rsidRPr="00562224" w:rsidRDefault="0045394E" w:rsidP="0056222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 xml:space="preserve">2018 </w:t>
            </w:r>
            <w:proofErr w:type="spellStart"/>
            <w:r w:rsidRPr="009C4260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9C426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C1FD1">
              <w:rPr>
                <w:rFonts w:ascii="GHEA Grapalat" w:hAnsi="GHEA Grapalat"/>
                <w:sz w:val="18"/>
                <w:szCs w:val="18"/>
                <w:lang w:val="en-US"/>
              </w:rPr>
              <w:t>ապրիլի</w:t>
            </w:r>
            <w:proofErr w:type="spellEnd"/>
            <w:r w:rsidR="009C4260" w:rsidRPr="009C426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562224">
              <w:rPr>
                <w:rFonts w:ascii="GHEA Grapalat" w:hAnsi="GHEA Grapalat"/>
                <w:sz w:val="18"/>
                <w:szCs w:val="18"/>
                <w:lang w:val="hy-AM"/>
              </w:rPr>
              <w:t>19</w:t>
            </w:r>
          </w:p>
        </w:tc>
      </w:tr>
      <w:tr w:rsidR="0045394E" w:rsidRPr="00CE7ABA" w:rsidTr="006F3DA1">
        <w:tc>
          <w:tcPr>
            <w:tcW w:w="6255" w:type="dxa"/>
            <w:gridSpan w:val="7"/>
            <w:vMerge w:val="restart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</w:t>
            </w:r>
            <w:proofErr w:type="spellEnd"/>
          </w:p>
        </w:tc>
        <w:tc>
          <w:tcPr>
            <w:tcW w:w="4516" w:type="dxa"/>
            <w:gridSpan w:val="7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ժամկետի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սկիզբ</w:t>
            </w:r>
            <w:proofErr w:type="spellEnd"/>
          </w:p>
        </w:tc>
        <w:tc>
          <w:tcPr>
            <w:tcW w:w="4896" w:type="dxa"/>
            <w:gridSpan w:val="9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ժամկետի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ավարտ</w:t>
            </w:r>
            <w:proofErr w:type="spellEnd"/>
          </w:p>
        </w:tc>
      </w:tr>
      <w:tr w:rsidR="0045394E" w:rsidRPr="00CE7ABA" w:rsidTr="006F3DA1">
        <w:tc>
          <w:tcPr>
            <w:tcW w:w="6255" w:type="dxa"/>
            <w:gridSpan w:val="7"/>
            <w:vMerge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4516" w:type="dxa"/>
            <w:gridSpan w:val="7"/>
            <w:vAlign w:val="center"/>
          </w:tcPr>
          <w:p w:rsidR="0045394E" w:rsidRPr="00532ED2" w:rsidRDefault="0045394E" w:rsidP="00532ED2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 w:rsidRPr="00532ED2"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  <w:t xml:space="preserve">2018 </w:t>
            </w:r>
            <w:proofErr w:type="spellStart"/>
            <w:r w:rsidRPr="00532ED2"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  <w:t>թվականի</w:t>
            </w:r>
            <w:proofErr w:type="spellEnd"/>
            <w:r w:rsidRPr="00532ED2"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  <w:t xml:space="preserve"> </w:t>
            </w:r>
            <w:r w:rsidR="00532ED2" w:rsidRPr="00532ED2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ապրիլի 23</w:t>
            </w:r>
          </w:p>
        </w:tc>
        <w:tc>
          <w:tcPr>
            <w:tcW w:w="4896" w:type="dxa"/>
            <w:gridSpan w:val="9"/>
            <w:vAlign w:val="center"/>
          </w:tcPr>
          <w:p w:rsidR="0045394E" w:rsidRPr="00674DD2" w:rsidRDefault="0045394E" w:rsidP="00674DD2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  <w:r w:rsidRPr="00532ED2"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  <w:t xml:space="preserve">2018 </w:t>
            </w:r>
            <w:proofErr w:type="spellStart"/>
            <w:r w:rsidRPr="00532ED2"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  <w:t>թվականի</w:t>
            </w:r>
            <w:proofErr w:type="spellEnd"/>
            <w:r w:rsidRPr="00532ED2"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  <w:t xml:space="preserve"> </w:t>
            </w:r>
            <w:r w:rsidR="00532ED2" w:rsidRPr="00532ED2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մայիսի </w:t>
            </w:r>
            <w:r w:rsidR="00674DD2"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  <w:t>28</w:t>
            </w:r>
          </w:p>
        </w:tc>
      </w:tr>
      <w:tr w:rsidR="0045394E" w:rsidRPr="00CE7ABA" w:rsidTr="006C1FD1">
        <w:tc>
          <w:tcPr>
            <w:tcW w:w="15667" w:type="dxa"/>
            <w:gridSpan w:val="23"/>
            <w:vAlign w:val="center"/>
          </w:tcPr>
          <w:p w:rsidR="0045394E" w:rsidRPr="00532ED2" w:rsidRDefault="0045394E" w:rsidP="00532ED2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մասնակցին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պայմանագիր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կնքելու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առաջարկի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ծանուցման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՝ </w:t>
            </w:r>
            <w:r w:rsidRPr="009B3AD6">
              <w:rPr>
                <w:rFonts w:ascii="GHEA Grapalat" w:hAnsi="GHEA Grapalat"/>
                <w:sz w:val="18"/>
                <w:szCs w:val="18"/>
              </w:rPr>
              <w:t xml:space="preserve">2018 </w:t>
            </w:r>
            <w:proofErr w:type="spellStart"/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9B3A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532ED2">
              <w:rPr>
                <w:rFonts w:ascii="GHEA Grapalat" w:hAnsi="GHEA Grapalat"/>
                <w:sz w:val="18"/>
                <w:szCs w:val="18"/>
                <w:lang w:val="hy-AM"/>
              </w:rPr>
              <w:t>մայիսի 2</w:t>
            </w:r>
          </w:p>
        </w:tc>
      </w:tr>
      <w:tr w:rsidR="0045394E" w:rsidRPr="00CE7ABA" w:rsidTr="006F3DA1">
        <w:tc>
          <w:tcPr>
            <w:tcW w:w="6255" w:type="dxa"/>
            <w:gridSpan w:val="7"/>
            <w:vAlign w:val="center"/>
          </w:tcPr>
          <w:p w:rsidR="0045394E" w:rsidRPr="009B3AD6" w:rsidRDefault="0045394E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կողմից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ստորագրված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պայմանագիրը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պատվիրատուի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մոտ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մուտքագրվելու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412" w:type="dxa"/>
            <w:gridSpan w:val="16"/>
            <w:vAlign w:val="center"/>
          </w:tcPr>
          <w:p w:rsidR="0045394E" w:rsidRPr="00532ED2" w:rsidRDefault="0045394E" w:rsidP="00532ED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 xml:space="preserve">2018 </w:t>
            </w:r>
            <w:proofErr w:type="spellStart"/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532ED2">
              <w:rPr>
                <w:rFonts w:ascii="GHEA Grapalat" w:hAnsi="GHEA Grapalat"/>
                <w:sz w:val="18"/>
                <w:szCs w:val="18"/>
                <w:lang w:val="hy-AM"/>
              </w:rPr>
              <w:t>մայիսի 3</w:t>
            </w:r>
          </w:p>
        </w:tc>
      </w:tr>
      <w:tr w:rsidR="0045394E" w:rsidRPr="00CE7ABA" w:rsidTr="006F3DA1">
        <w:tc>
          <w:tcPr>
            <w:tcW w:w="6255" w:type="dxa"/>
            <w:gridSpan w:val="7"/>
            <w:vAlign w:val="center"/>
          </w:tcPr>
          <w:p w:rsidR="0045394E" w:rsidRPr="009B3AD6" w:rsidRDefault="0045394E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Պատվիրատուի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կողմից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ստորագրման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412" w:type="dxa"/>
            <w:gridSpan w:val="16"/>
            <w:vAlign w:val="center"/>
          </w:tcPr>
          <w:p w:rsidR="0045394E" w:rsidRPr="00532ED2" w:rsidRDefault="0045394E" w:rsidP="00532ED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 xml:space="preserve">2018 </w:t>
            </w:r>
            <w:proofErr w:type="spellStart"/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532ED2">
              <w:rPr>
                <w:rFonts w:ascii="GHEA Grapalat" w:hAnsi="GHEA Grapalat"/>
                <w:sz w:val="18"/>
                <w:szCs w:val="18"/>
                <w:lang w:val="hy-AM"/>
              </w:rPr>
              <w:t>մայիսի 4</w:t>
            </w:r>
          </w:p>
        </w:tc>
      </w:tr>
      <w:tr w:rsidR="0045394E" w:rsidRPr="00CE7ABA" w:rsidTr="006C1FD1">
        <w:tc>
          <w:tcPr>
            <w:tcW w:w="15667" w:type="dxa"/>
            <w:gridSpan w:val="23"/>
            <w:shd w:val="clear" w:color="auto" w:fill="808080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45394E" w:rsidRPr="00CE7ABA" w:rsidTr="006F3DA1">
        <w:tc>
          <w:tcPr>
            <w:tcW w:w="560" w:type="dxa"/>
            <w:vMerge w:val="restart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Չ/հ</w:t>
            </w:r>
          </w:p>
        </w:tc>
        <w:tc>
          <w:tcPr>
            <w:tcW w:w="3190" w:type="dxa"/>
            <w:gridSpan w:val="2"/>
            <w:vMerge w:val="restart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մասնակիցը</w:t>
            </w:r>
            <w:proofErr w:type="spellEnd"/>
          </w:p>
        </w:tc>
        <w:tc>
          <w:tcPr>
            <w:tcW w:w="11917" w:type="dxa"/>
            <w:gridSpan w:val="20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</w:p>
        </w:tc>
      </w:tr>
      <w:tr w:rsidR="0045394E" w:rsidRPr="00CE7ABA" w:rsidTr="006F3DA1">
        <w:tc>
          <w:tcPr>
            <w:tcW w:w="560" w:type="dxa"/>
            <w:vMerge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190" w:type="dxa"/>
            <w:gridSpan w:val="2"/>
            <w:vMerge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05" w:type="dxa"/>
            <w:gridSpan w:val="4"/>
            <w:vMerge w:val="restart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համարը</w:t>
            </w:r>
            <w:proofErr w:type="spellEnd"/>
          </w:p>
        </w:tc>
        <w:tc>
          <w:tcPr>
            <w:tcW w:w="2025" w:type="dxa"/>
            <w:gridSpan w:val="2"/>
            <w:vMerge w:val="restart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Կնքման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2027" w:type="dxa"/>
            <w:gridSpan w:val="3"/>
            <w:vMerge w:val="restart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Կատարման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վերջնաժամկետը</w:t>
            </w:r>
            <w:proofErr w:type="spellEnd"/>
          </w:p>
        </w:tc>
        <w:tc>
          <w:tcPr>
            <w:tcW w:w="1619" w:type="dxa"/>
            <w:gridSpan w:val="3"/>
            <w:vMerge w:val="restart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Կանխավճարի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չափը</w:t>
            </w:r>
            <w:proofErr w:type="spellEnd"/>
          </w:p>
        </w:tc>
        <w:tc>
          <w:tcPr>
            <w:tcW w:w="3741" w:type="dxa"/>
            <w:gridSpan w:val="8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Գինը</w:t>
            </w:r>
            <w:proofErr w:type="spellEnd"/>
          </w:p>
        </w:tc>
      </w:tr>
      <w:tr w:rsidR="0045394E" w:rsidRPr="00CE7ABA" w:rsidTr="006F3DA1">
        <w:tc>
          <w:tcPr>
            <w:tcW w:w="560" w:type="dxa"/>
            <w:vMerge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190" w:type="dxa"/>
            <w:gridSpan w:val="2"/>
            <w:vMerge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05" w:type="dxa"/>
            <w:gridSpan w:val="4"/>
            <w:vMerge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619" w:type="dxa"/>
            <w:gridSpan w:val="3"/>
            <w:vMerge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741" w:type="dxa"/>
            <w:gridSpan w:val="8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45394E" w:rsidRPr="00CE7ABA" w:rsidTr="006F3DA1">
        <w:tc>
          <w:tcPr>
            <w:tcW w:w="560" w:type="dxa"/>
            <w:vMerge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190" w:type="dxa"/>
            <w:gridSpan w:val="2"/>
            <w:vMerge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05" w:type="dxa"/>
            <w:gridSpan w:val="4"/>
            <w:vMerge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619" w:type="dxa"/>
            <w:gridSpan w:val="3"/>
            <w:vMerge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75" w:type="dxa"/>
            <w:gridSpan w:val="4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Առկա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466" w:type="dxa"/>
            <w:gridSpan w:val="4"/>
            <w:vAlign w:val="center"/>
          </w:tcPr>
          <w:p w:rsidR="0045394E" w:rsidRPr="00CE7ABA" w:rsidRDefault="0045394E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Ընդհանուր</w:t>
            </w:r>
            <w:proofErr w:type="spellEnd"/>
          </w:p>
        </w:tc>
      </w:tr>
      <w:tr w:rsidR="00821BFA" w:rsidRPr="00E50E23" w:rsidTr="006F3DA1">
        <w:tc>
          <w:tcPr>
            <w:tcW w:w="560" w:type="dxa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3190" w:type="dxa"/>
            <w:gridSpan w:val="2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Գործ-555</w:t>
            </w:r>
            <w:r w:rsidRPr="00CE7ABA">
              <w:rPr>
                <w:rFonts w:ascii="GHEA Grapalat" w:hAnsi="GHEA Grapalat" w:cs="Sylfaen"/>
                <w:sz w:val="18"/>
                <w:szCs w:val="18"/>
                <w:lang w:val="hy-AM"/>
              </w:rPr>
              <w:t>&gt;&gt;</w:t>
            </w:r>
            <w:r w:rsidRPr="00CE7A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ՓԲ</w:t>
            </w:r>
            <w:r w:rsidRPr="00CE7ABA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2505" w:type="dxa"/>
            <w:gridSpan w:val="4"/>
            <w:vAlign w:val="center"/>
          </w:tcPr>
          <w:p w:rsidR="00821BFA" w:rsidRPr="0094289C" w:rsidRDefault="0094289C" w:rsidP="006C1F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4289C">
              <w:rPr>
                <w:rFonts w:ascii="GHEA Grapalat" w:hAnsi="GHEA Grapalat"/>
                <w:sz w:val="16"/>
                <w:szCs w:val="16"/>
                <w:lang w:val="hy-AM"/>
              </w:rPr>
              <w:t>&lt;&lt;ԿՄԵՔ-ԳԲ-ԳՀԱՊՁԲ-18/5&gt;&gt;</w:t>
            </w:r>
          </w:p>
        </w:tc>
        <w:tc>
          <w:tcPr>
            <w:tcW w:w="2025" w:type="dxa"/>
            <w:gridSpan w:val="2"/>
            <w:vAlign w:val="center"/>
          </w:tcPr>
          <w:p w:rsidR="00821BFA" w:rsidRPr="00CE7ABA" w:rsidRDefault="00E50E23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03.05</w:t>
            </w:r>
            <w:r w:rsidR="00821BFA" w:rsidRPr="00CE7ABA">
              <w:rPr>
                <w:rFonts w:ascii="GHEA Grapalat" w:hAnsi="GHEA Grapalat"/>
                <w:sz w:val="18"/>
                <w:szCs w:val="18"/>
                <w:lang w:val="en-US"/>
              </w:rPr>
              <w:t>.2018թ.</w:t>
            </w:r>
          </w:p>
        </w:tc>
        <w:tc>
          <w:tcPr>
            <w:tcW w:w="2027" w:type="dxa"/>
            <w:gridSpan w:val="3"/>
            <w:vAlign w:val="center"/>
          </w:tcPr>
          <w:p w:rsidR="00821BFA" w:rsidRPr="00532ED2" w:rsidRDefault="00532ED2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2ED2">
              <w:rPr>
                <w:rFonts w:ascii="GHEA Grapalat" w:hAnsi="GHEA Grapalat"/>
                <w:sz w:val="18"/>
                <w:szCs w:val="18"/>
                <w:lang w:val="hy-AM"/>
              </w:rPr>
              <w:t>30.05.2018թ.</w:t>
            </w:r>
          </w:p>
        </w:tc>
        <w:tc>
          <w:tcPr>
            <w:tcW w:w="1619" w:type="dxa"/>
            <w:gridSpan w:val="3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275" w:type="dxa"/>
            <w:gridSpan w:val="4"/>
            <w:vAlign w:val="center"/>
          </w:tcPr>
          <w:p w:rsidR="00821BFA" w:rsidRPr="00E50E23" w:rsidRDefault="00E50E23" w:rsidP="006C1F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466" w:type="dxa"/>
            <w:gridSpan w:val="4"/>
            <w:vAlign w:val="center"/>
          </w:tcPr>
          <w:p w:rsidR="00821BFA" w:rsidRPr="00E50E23" w:rsidRDefault="00E50E23" w:rsidP="00E50E2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900 000</w:t>
            </w:r>
          </w:p>
        </w:tc>
      </w:tr>
      <w:tr w:rsidR="00821BFA" w:rsidRPr="00E50E23" w:rsidTr="006F3DA1">
        <w:tc>
          <w:tcPr>
            <w:tcW w:w="560" w:type="dxa"/>
            <w:vAlign w:val="center"/>
          </w:tcPr>
          <w:p w:rsidR="00821BFA" w:rsidRPr="00821BF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3190" w:type="dxa"/>
            <w:gridSpan w:val="2"/>
            <w:vAlign w:val="center"/>
          </w:tcPr>
          <w:p w:rsidR="00821BFA" w:rsidRPr="00E50E23" w:rsidRDefault="00821BFA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E50E23">
              <w:rPr>
                <w:rFonts w:ascii="GHEA Grapalat" w:hAnsi="GHEA Grapalat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ՍԵՄԱՆԳ</w:t>
            </w:r>
            <w:r w:rsidRPr="00E50E23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&gt;&gt; </w:t>
            </w:r>
            <w:r w:rsidRPr="00CE7ABA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505" w:type="dxa"/>
            <w:gridSpan w:val="4"/>
            <w:vAlign w:val="center"/>
          </w:tcPr>
          <w:p w:rsidR="00821BFA" w:rsidRPr="0094289C" w:rsidRDefault="0094289C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5"/>
                <w:szCs w:val="15"/>
                <w:lang w:val="hy-AM"/>
              </w:rPr>
            </w:pPr>
            <w:r w:rsidRPr="0094289C">
              <w:rPr>
                <w:rFonts w:ascii="GHEA Grapalat" w:hAnsi="GHEA Grapalat"/>
                <w:sz w:val="15"/>
                <w:szCs w:val="15"/>
                <w:lang w:val="hy-AM"/>
              </w:rPr>
              <w:t>&lt;&lt;ԿՄԵՔ-ԳԲ-ԳՀԱՊՁԲ-18/5-1&gt;&gt;</w:t>
            </w:r>
          </w:p>
        </w:tc>
        <w:tc>
          <w:tcPr>
            <w:tcW w:w="2025" w:type="dxa"/>
            <w:gridSpan w:val="2"/>
            <w:vAlign w:val="center"/>
          </w:tcPr>
          <w:p w:rsidR="00821BFA" w:rsidRPr="00E50E23" w:rsidRDefault="00E50E23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03.05.2018թ.</w:t>
            </w:r>
          </w:p>
        </w:tc>
        <w:tc>
          <w:tcPr>
            <w:tcW w:w="2027" w:type="dxa"/>
            <w:gridSpan w:val="3"/>
            <w:vAlign w:val="center"/>
          </w:tcPr>
          <w:p w:rsidR="00821BFA" w:rsidRPr="00532ED2" w:rsidRDefault="00532ED2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2ED2">
              <w:rPr>
                <w:rFonts w:ascii="GHEA Grapalat" w:hAnsi="GHEA Grapalat"/>
                <w:sz w:val="18"/>
                <w:szCs w:val="18"/>
                <w:lang w:val="hy-AM"/>
              </w:rPr>
              <w:t>30.05.2018թ.</w:t>
            </w:r>
          </w:p>
        </w:tc>
        <w:tc>
          <w:tcPr>
            <w:tcW w:w="1619" w:type="dxa"/>
            <w:gridSpan w:val="3"/>
            <w:vAlign w:val="center"/>
          </w:tcPr>
          <w:p w:rsidR="00821BFA" w:rsidRPr="00E50E23" w:rsidRDefault="00E50E23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75" w:type="dxa"/>
            <w:gridSpan w:val="4"/>
            <w:vAlign w:val="center"/>
          </w:tcPr>
          <w:p w:rsidR="00821BFA" w:rsidRPr="00E50E23" w:rsidRDefault="00E50E23" w:rsidP="001F311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2 </w:t>
            </w:r>
            <w:r w:rsidR="001F3116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850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1466" w:type="dxa"/>
            <w:gridSpan w:val="4"/>
            <w:vAlign w:val="center"/>
          </w:tcPr>
          <w:p w:rsidR="00821BFA" w:rsidRPr="00E50E23" w:rsidRDefault="00E50E23" w:rsidP="001F311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2 </w:t>
            </w:r>
            <w:r w:rsidR="001F3116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850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000</w:t>
            </w:r>
          </w:p>
        </w:tc>
      </w:tr>
      <w:tr w:rsidR="00821BFA" w:rsidRPr="00E50E23" w:rsidTr="006C1FD1">
        <w:tc>
          <w:tcPr>
            <w:tcW w:w="15667" w:type="dxa"/>
            <w:gridSpan w:val="23"/>
            <w:vAlign w:val="center"/>
          </w:tcPr>
          <w:p w:rsidR="00821BFA" w:rsidRPr="00D725EC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D725E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D725EC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D725EC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  <w:r w:rsidRPr="00D725E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և</w:t>
            </w:r>
            <w:r w:rsidRPr="00D725E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հասցեն</w:t>
            </w:r>
            <w:proofErr w:type="spellEnd"/>
          </w:p>
        </w:tc>
      </w:tr>
      <w:tr w:rsidR="00821BFA" w:rsidRPr="00562224" w:rsidTr="006F3DA1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821BFA" w:rsidRPr="00CE7AB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Չ/հ</w:t>
            </w:r>
          </w:p>
        </w:tc>
        <w:tc>
          <w:tcPr>
            <w:tcW w:w="3190" w:type="dxa"/>
            <w:gridSpan w:val="2"/>
            <w:tcBorders>
              <w:left w:val="single" w:sz="4" w:space="0" w:color="auto"/>
            </w:tcBorders>
            <w:vAlign w:val="center"/>
          </w:tcPr>
          <w:p w:rsidR="00821BFA" w:rsidRPr="00CE7AB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մասնակիցը</w:t>
            </w:r>
            <w:proofErr w:type="spellEnd"/>
          </w:p>
        </w:tc>
        <w:tc>
          <w:tcPr>
            <w:tcW w:w="3475" w:type="dxa"/>
            <w:gridSpan w:val="5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հեռախոս</w:t>
            </w:r>
            <w:proofErr w:type="spellEnd"/>
          </w:p>
        </w:tc>
        <w:tc>
          <w:tcPr>
            <w:tcW w:w="2389" w:type="dxa"/>
            <w:gridSpan w:val="3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Էլ.-փոստ</w:t>
            </w:r>
            <w:proofErr w:type="spellEnd"/>
          </w:p>
        </w:tc>
        <w:tc>
          <w:tcPr>
            <w:tcW w:w="3667" w:type="dxa"/>
            <w:gridSpan w:val="7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Բանկային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հաշիվը</w:t>
            </w:r>
            <w:proofErr w:type="spellEnd"/>
          </w:p>
        </w:tc>
        <w:tc>
          <w:tcPr>
            <w:tcW w:w="2386" w:type="dxa"/>
            <w:gridSpan w:val="5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ՀՎՀՀ</w:t>
            </w:r>
          </w:p>
          <w:p w:rsidR="00821BFA" w:rsidRPr="00CE7AB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Անձնագրի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համարը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սերիան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</w:tr>
      <w:tr w:rsidR="00821BFA" w:rsidRPr="0094289C" w:rsidTr="006F3DA1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821BFA" w:rsidRPr="00821BF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190" w:type="dxa"/>
            <w:gridSpan w:val="2"/>
            <w:tcBorders>
              <w:left w:val="single" w:sz="4" w:space="0" w:color="auto"/>
            </w:tcBorders>
            <w:vAlign w:val="center"/>
          </w:tcPr>
          <w:p w:rsidR="00821BFA" w:rsidRPr="00CE7ABA" w:rsidRDefault="00821BFA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Գործ-555</w:t>
            </w:r>
            <w:r w:rsidRPr="00CE7ABA">
              <w:rPr>
                <w:rFonts w:ascii="GHEA Grapalat" w:hAnsi="GHEA Grapalat" w:cs="Sylfaen"/>
                <w:sz w:val="18"/>
                <w:szCs w:val="18"/>
                <w:lang w:val="hy-AM"/>
              </w:rPr>
              <w:t>&gt;&gt;</w:t>
            </w:r>
            <w:r w:rsidRPr="00CE7A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ՓԲ</w:t>
            </w:r>
            <w:r w:rsidRPr="00CE7ABA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3475" w:type="dxa"/>
            <w:gridSpan w:val="5"/>
            <w:vAlign w:val="center"/>
          </w:tcPr>
          <w:p w:rsidR="00821BFA" w:rsidRDefault="0094289C" w:rsidP="006C1FD1">
            <w:pPr>
              <w:spacing w:after="0" w:line="240" w:lineRule="auto"/>
              <w:jc w:val="center"/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</w:pPr>
            <w:r w:rsidRPr="0094289C"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  <w:t xml:space="preserve">ք. </w:t>
            </w: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  <w:t>Երևան, Սիլիկյան 10</w:t>
            </w:r>
          </w:p>
          <w:p w:rsidR="0094289C" w:rsidRPr="0094289C" w:rsidRDefault="0094289C" w:rsidP="006C1FD1">
            <w:pPr>
              <w:spacing w:after="0" w:line="240" w:lineRule="auto"/>
              <w:jc w:val="center"/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89" w:type="dxa"/>
            <w:gridSpan w:val="3"/>
            <w:vAlign w:val="center"/>
          </w:tcPr>
          <w:p w:rsidR="00821BFA" w:rsidRPr="0094289C" w:rsidRDefault="0094289C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gortz555@mail.ru</w:t>
            </w:r>
          </w:p>
        </w:tc>
        <w:tc>
          <w:tcPr>
            <w:tcW w:w="3667" w:type="dxa"/>
            <w:gridSpan w:val="7"/>
            <w:vAlign w:val="center"/>
          </w:tcPr>
          <w:p w:rsidR="00821BFA" w:rsidRPr="00CE7ABA" w:rsidRDefault="0094289C" w:rsidP="006C1FD1">
            <w:pPr>
              <w:spacing w:after="0" w:line="240" w:lineRule="auto"/>
              <w:jc w:val="center"/>
              <w:rPr>
                <w:rFonts w:ascii="GHEA Grapalat" w:hAnsi="GHEA Grapalat" w:cs="Arial Armenian"/>
                <w:color w:val="000000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pt-BR"/>
              </w:rPr>
              <w:t>163028105837</w:t>
            </w:r>
          </w:p>
        </w:tc>
        <w:tc>
          <w:tcPr>
            <w:tcW w:w="2386" w:type="dxa"/>
            <w:gridSpan w:val="5"/>
            <w:vAlign w:val="center"/>
          </w:tcPr>
          <w:p w:rsidR="00821BFA" w:rsidRPr="0094289C" w:rsidRDefault="0094289C" w:rsidP="006C1FD1">
            <w:pPr>
              <w:spacing w:after="0" w:line="240" w:lineRule="auto"/>
              <w:jc w:val="center"/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</w:pPr>
            <w:r w:rsidRPr="0094289C"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  <w:t>01204386</w:t>
            </w:r>
          </w:p>
        </w:tc>
      </w:tr>
      <w:tr w:rsidR="00821BFA" w:rsidRPr="00CE7ABA" w:rsidTr="006F3DA1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821BFA" w:rsidRPr="00821BF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3190" w:type="dxa"/>
            <w:gridSpan w:val="2"/>
            <w:tcBorders>
              <w:left w:val="single" w:sz="4" w:space="0" w:color="auto"/>
            </w:tcBorders>
            <w:vAlign w:val="center"/>
          </w:tcPr>
          <w:p w:rsidR="00821BFA" w:rsidRPr="0094289C" w:rsidRDefault="00821BFA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289C">
              <w:rPr>
                <w:rFonts w:ascii="GHEA Grapalat" w:hAnsi="GHEA Grapalat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ՍԵՄԱՆԳ</w:t>
            </w:r>
            <w:r w:rsidRPr="0094289C">
              <w:rPr>
                <w:rFonts w:ascii="GHEA Grapalat" w:hAnsi="GHEA Grapalat" w:cs="Sylfaen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3475" w:type="dxa"/>
            <w:gridSpan w:val="5"/>
            <w:vAlign w:val="center"/>
          </w:tcPr>
          <w:p w:rsidR="00821BFA" w:rsidRPr="00CE7ABA" w:rsidRDefault="00821BFA" w:rsidP="00D725EC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94289C"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  <w:t>ք</w:t>
            </w:r>
            <w:r w:rsidRPr="00CE7ABA">
              <w:rPr>
                <w:rFonts w:ascii="GHEA Grapalat" w:hAnsi="GHEA Grapalat" w:cs="Arial Armenian"/>
                <w:color w:val="000000"/>
                <w:sz w:val="18"/>
                <w:szCs w:val="18"/>
                <w:lang w:val="pt-BR"/>
              </w:rPr>
              <w:t xml:space="preserve">. </w:t>
            </w:r>
            <w:r w:rsidR="0094289C"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  <w:t>Աշտարակ</w:t>
            </w:r>
            <w:r w:rsidR="00D725EC">
              <w:rPr>
                <w:rFonts w:ascii="GHEA Grapalat" w:hAnsi="GHEA Grapalat" w:cs="Arial Armenian"/>
                <w:color w:val="000000"/>
                <w:sz w:val="18"/>
                <w:szCs w:val="18"/>
                <w:lang w:val="en-US"/>
              </w:rPr>
              <w:t xml:space="preserve">, </w:t>
            </w:r>
            <w:r w:rsidR="0094289C"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  <w:t>Միկոյան եղբայրենր 15</w:t>
            </w:r>
            <w:r w:rsidR="00D725EC">
              <w:rPr>
                <w:rFonts w:ascii="GHEA Grapalat" w:hAnsi="GHEA Grapalat" w:cs="Arial Armenian"/>
                <w:color w:val="000000"/>
                <w:sz w:val="18"/>
                <w:szCs w:val="18"/>
                <w:lang w:val="en-US"/>
              </w:rPr>
              <w:t>2</w:t>
            </w:r>
            <w:r w:rsidRPr="00CE7AB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389" w:type="dxa"/>
            <w:gridSpan w:val="3"/>
            <w:vAlign w:val="center"/>
          </w:tcPr>
          <w:p w:rsidR="00821BFA" w:rsidRPr="00CE7ABA" w:rsidRDefault="0094289C" w:rsidP="006C1FD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semangspy</w:t>
            </w:r>
            <w:proofErr w:type="spellEnd"/>
            <w:r w:rsidR="00821BFA" w:rsidRPr="00CE7ABA">
              <w:rPr>
                <w:rFonts w:ascii="GHEA Grapalat" w:hAnsi="GHEA Grapalat" w:cs="Sylfaen"/>
                <w:sz w:val="18"/>
                <w:szCs w:val="18"/>
                <w:lang w:val="hy-AM"/>
              </w:rPr>
              <w:t>@mail.ru</w:t>
            </w:r>
          </w:p>
        </w:tc>
        <w:tc>
          <w:tcPr>
            <w:tcW w:w="3667" w:type="dxa"/>
            <w:gridSpan w:val="7"/>
            <w:vAlign w:val="center"/>
          </w:tcPr>
          <w:p w:rsidR="00821BFA" w:rsidRPr="00CE7ABA" w:rsidRDefault="0094289C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pt-BR"/>
              </w:rPr>
              <w:t>1930066364790100</w:t>
            </w:r>
          </w:p>
        </w:tc>
        <w:tc>
          <w:tcPr>
            <w:tcW w:w="2386" w:type="dxa"/>
            <w:gridSpan w:val="5"/>
            <w:vAlign w:val="center"/>
          </w:tcPr>
          <w:p w:rsidR="00821BFA" w:rsidRPr="0094289C" w:rsidRDefault="0094289C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en-US"/>
              </w:rPr>
              <w:t>05009344</w:t>
            </w:r>
          </w:p>
        </w:tc>
      </w:tr>
      <w:tr w:rsidR="00821BFA" w:rsidRPr="00CE7ABA" w:rsidTr="006C1FD1">
        <w:tc>
          <w:tcPr>
            <w:tcW w:w="15667" w:type="dxa"/>
            <w:gridSpan w:val="23"/>
            <w:shd w:val="clear" w:color="auto" w:fill="808080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21BFA" w:rsidRPr="00562224" w:rsidTr="006F3DA1">
        <w:tc>
          <w:tcPr>
            <w:tcW w:w="6255" w:type="dxa"/>
            <w:gridSpan w:val="7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9412" w:type="dxa"/>
            <w:gridSpan w:val="16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Ծանոթություն՝ </w:t>
            </w:r>
            <w:r w:rsidRPr="00CE7ABA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821BFA" w:rsidRPr="00562224" w:rsidTr="006C1FD1">
        <w:tc>
          <w:tcPr>
            <w:tcW w:w="15667" w:type="dxa"/>
            <w:gridSpan w:val="23"/>
            <w:shd w:val="clear" w:color="auto" w:fill="808080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21BFA" w:rsidRPr="00562224" w:rsidTr="006F3DA1">
        <w:tc>
          <w:tcPr>
            <w:tcW w:w="6255" w:type="dxa"/>
            <w:gridSpan w:val="7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Մասնակիցների ներգրավման նպատակով &lt;&lt;Գնումների մասին&gt;&gt; ՀՀ օրենքի համաձայն իրականացված հրապարակումների մասին տեղեկությունները</w:t>
            </w:r>
          </w:p>
        </w:tc>
        <w:tc>
          <w:tcPr>
            <w:tcW w:w="9412" w:type="dxa"/>
            <w:gridSpan w:val="16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Իրականացվել են </w:t>
            </w:r>
            <w:r w:rsidRPr="00CE7ABA">
              <w:rPr>
                <w:rFonts w:ascii="GHEA Grapalat" w:hAnsi="GHEA Grapalat"/>
                <w:sz w:val="18"/>
                <w:szCs w:val="18"/>
                <w:lang w:val="hy-AM"/>
              </w:rPr>
              <w:t>&lt;&lt;Գնումների մասին&gt;&gt; ՀՀ</w:t>
            </w:r>
            <w:r w:rsidRPr="00CE7AB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օրենքով նախատեսված բոլոր հրապարակումները</w:t>
            </w:r>
          </w:p>
        </w:tc>
      </w:tr>
      <w:tr w:rsidR="00821BFA" w:rsidRPr="00562224" w:rsidTr="006C1FD1">
        <w:tc>
          <w:tcPr>
            <w:tcW w:w="15667" w:type="dxa"/>
            <w:gridSpan w:val="23"/>
            <w:shd w:val="clear" w:color="auto" w:fill="808080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21BFA" w:rsidRPr="00562224" w:rsidTr="006F3DA1">
        <w:tc>
          <w:tcPr>
            <w:tcW w:w="6255" w:type="dxa"/>
            <w:gridSpan w:val="7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9412" w:type="dxa"/>
            <w:gridSpan w:val="16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21BFA" w:rsidRPr="00562224" w:rsidTr="006C1FD1">
        <w:tc>
          <w:tcPr>
            <w:tcW w:w="15667" w:type="dxa"/>
            <w:gridSpan w:val="23"/>
            <w:shd w:val="clear" w:color="auto" w:fill="808080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21BFA" w:rsidRPr="00562224" w:rsidTr="006F3DA1">
        <w:tc>
          <w:tcPr>
            <w:tcW w:w="6255" w:type="dxa"/>
            <w:gridSpan w:val="7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9412" w:type="dxa"/>
            <w:gridSpan w:val="16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7ABA">
              <w:rPr>
                <w:rFonts w:ascii="GHEA Grapalat" w:hAnsi="GHEA Grapalat"/>
                <w:sz w:val="18"/>
                <w:szCs w:val="18"/>
                <w:lang w:val="hy-AM"/>
              </w:rPr>
              <w:t>Գնումների գործընթացի վերաբերյալ բողոքներ չեն ներկայացվել</w:t>
            </w:r>
          </w:p>
        </w:tc>
      </w:tr>
      <w:tr w:rsidR="00821BFA" w:rsidRPr="00562224" w:rsidTr="006C1FD1">
        <w:tc>
          <w:tcPr>
            <w:tcW w:w="15667" w:type="dxa"/>
            <w:gridSpan w:val="23"/>
            <w:shd w:val="clear" w:color="auto" w:fill="808080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21BFA" w:rsidRPr="00CE7ABA" w:rsidTr="006F3DA1">
        <w:tc>
          <w:tcPr>
            <w:tcW w:w="6255" w:type="dxa"/>
            <w:gridSpan w:val="7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անհրաժեշտ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412" w:type="dxa"/>
            <w:gridSpan w:val="16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</w:tr>
      <w:tr w:rsidR="00821BFA" w:rsidRPr="00CE7ABA" w:rsidTr="006C1FD1">
        <w:tc>
          <w:tcPr>
            <w:tcW w:w="15667" w:type="dxa"/>
            <w:gridSpan w:val="23"/>
            <w:shd w:val="clear" w:color="auto" w:fill="808080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821BFA" w:rsidRPr="00CE7ABA" w:rsidTr="006C1FD1">
        <w:tc>
          <w:tcPr>
            <w:tcW w:w="15667" w:type="dxa"/>
            <w:gridSpan w:val="23"/>
            <w:vAlign w:val="center"/>
          </w:tcPr>
          <w:p w:rsidR="00821BFA" w:rsidRPr="009B3AD6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E7ABA">
              <w:rPr>
                <w:rFonts w:ascii="GHEA Grapalat" w:hAnsi="GHEA Grapalat"/>
                <w:b/>
                <w:sz w:val="18"/>
                <w:szCs w:val="18"/>
              </w:rPr>
              <w:t>Սույն</w:t>
            </w:r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E7ABA">
              <w:rPr>
                <w:rFonts w:ascii="GHEA Grapalat" w:hAnsi="GHEA Grapalat"/>
                <w:b/>
                <w:sz w:val="18"/>
                <w:szCs w:val="18"/>
              </w:rPr>
              <w:t>հայտարարության</w:t>
            </w:r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E7ABA">
              <w:rPr>
                <w:rFonts w:ascii="GHEA Grapalat" w:hAnsi="GHEA Grapalat"/>
                <w:b/>
                <w:sz w:val="18"/>
                <w:szCs w:val="18"/>
              </w:rPr>
              <w:t>հետ</w:t>
            </w:r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E7ABA">
              <w:rPr>
                <w:rFonts w:ascii="GHEA Grapalat" w:hAnsi="GHEA Grapalat"/>
                <w:b/>
                <w:sz w:val="18"/>
                <w:szCs w:val="18"/>
              </w:rPr>
              <w:t>կապված</w:t>
            </w:r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E7ABA">
              <w:rPr>
                <w:rFonts w:ascii="GHEA Grapalat" w:hAnsi="GHEA Grapalat"/>
                <w:b/>
                <w:sz w:val="18"/>
                <w:szCs w:val="18"/>
              </w:rPr>
              <w:t>լրացուցիչ</w:t>
            </w:r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E7ABA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ստանալու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կարող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եք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դիմել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գնումների</w:t>
            </w:r>
            <w:proofErr w:type="spellEnd"/>
            <w:r w:rsidRPr="009B3A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համակարգող</w:t>
            </w:r>
            <w:proofErr w:type="spellEnd"/>
          </w:p>
        </w:tc>
      </w:tr>
      <w:tr w:rsidR="00821BFA" w:rsidRPr="00CE7ABA" w:rsidTr="006F3DA1">
        <w:tc>
          <w:tcPr>
            <w:tcW w:w="5387" w:type="dxa"/>
            <w:gridSpan w:val="6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Անուն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Ազգանուն</w:t>
            </w:r>
            <w:proofErr w:type="spellEnd"/>
          </w:p>
        </w:tc>
        <w:tc>
          <w:tcPr>
            <w:tcW w:w="5384" w:type="dxa"/>
            <w:gridSpan w:val="8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Հեռախոս</w:t>
            </w:r>
            <w:proofErr w:type="spellEnd"/>
          </w:p>
        </w:tc>
        <w:tc>
          <w:tcPr>
            <w:tcW w:w="4896" w:type="dxa"/>
            <w:gridSpan w:val="9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Էլ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փոստի</w:t>
            </w:r>
            <w:proofErr w:type="spellEnd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A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հասցեն</w:t>
            </w:r>
            <w:proofErr w:type="spellEnd"/>
          </w:p>
        </w:tc>
      </w:tr>
      <w:tr w:rsidR="00821BFA" w:rsidRPr="00CE7ABA" w:rsidTr="0045394E">
        <w:trPr>
          <w:trHeight w:val="124"/>
        </w:trPr>
        <w:tc>
          <w:tcPr>
            <w:tcW w:w="5387" w:type="dxa"/>
            <w:gridSpan w:val="6"/>
            <w:vAlign w:val="center"/>
          </w:tcPr>
          <w:p w:rsidR="00821BFA" w:rsidRPr="0045394E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Վահագն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Վիրաբյան</w:t>
            </w:r>
            <w:proofErr w:type="spellEnd"/>
          </w:p>
        </w:tc>
        <w:tc>
          <w:tcPr>
            <w:tcW w:w="5384" w:type="dxa"/>
            <w:gridSpan w:val="8"/>
            <w:vAlign w:val="center"/>
          </w:tcPr>
          <w:p w:rsidR="00821BFA" w:rsidRPr="0045394E" w:rsidRDefault="00821BFA" w:rsidP="0045394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(022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CE7ABA"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2-20-24</w:t>
            </w:r>
          </w:p>
        </w:tc>
        <w:tc>
          <w:tcPr>
            <w:tcW w:w="4896" w:type="dxa"/>
            <w:gridSpan w:val="9"/>
            <w:vAlign w:val="center"/>
          </w:tcPr>
          <w:p w:rsidR="00821BFA" w:rsidRPr="00CE7ABA" w:rsidRDefault="00821BFA" w:rsidP="006C1F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vahagnvirabyan</w:t>
            </w:r>
            <w:proofErr w:type="spellEnd"/>
            <w:r w:rsidRPr="00CE7AB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@mail.ru</w:t>
            </w:r>
            <w:r w:rsidR="005230ED" w:rsidRPr="00CE7ABA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fldChar w:fldCharType="begin"/>
            </w:r>
            <w:r w:rsidRPr="00CE7ABA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instrText xml:space="preserve"> HYPERLINK "mailto:marketing.ysmu</w:instrText>
            </w:r>
            <w:r w:rsidRPr="00CE7AB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instrText>10</w:instrText>
            </w:r>
            <w:r w:rsidRPr="00CE7ABA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instrText xml:space="preserve">@gmail.com" </w:instrText>
            </w:r>
            <w:r w:rsidR="005230ED" w:rsidRPr="00CE7ABA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5C1ECE" w:rsidRPr="00CE7ABA" w:rsidRDefault="005C1ECE" w:rsidP="005C1EC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</w:p>
    <w:p w:rsidR="005C1ECE" w:rsidRPr="00CE7ABA" w:rsidRDefault="005C1ECE" w:rsidP="005C1EC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  <w:r w:rsidRPr="00CE7ABA">
        <w:rPr>
          <w:rFonts w:ascii="GHEA Grapalat" w:hAnsi="GHEA Grapalat"/>
          <w:sz w:val="18"/>
          <w:szCs w:val="18"/>
          <w:lang w:val="en-US"/>
        </w:rPr>
        <w:tab/>
      </w:r>
    </w:p>
    <w:p w:rsidR="005C1ECE" w:rsidRPr="00CE7ABA" w:rsidRDefault="005C1ECE" w:rsidP="005C1ECE">
      <w:pPr>
        <w:spacing w:after="0" w:line="240" w:lineRule="auto"/>
        <w:ind w:firstLine="708"/>
        <w:rPr>
          <w:rFonts w:ascii="GHEA Grapalat" w:hAnsi="GHEA Grapalat"/>
          <w:b/>
          <w:sz w:val="18"/>
          <w:szCs w:val="18"/>
          <w:lang w:val="en-US"/>
        </w:rPr>
      </w:pPr>
      <w:proofErr w:type="spellStart"/>
      <w:r w:rsidRPr="00CE7ABA">
        <w:rPr>
          <w:rFonts w:ascii="GHEA Grapalat" w:hAnsi="GHEA Grapalat"/>
          <w:b/>
          <w:sz w:val="18"/>
          <w:szCs w:val="18"/>
          <w:lang w:val="en-US"/>
        </w:rPr>
        <w:t>Պատվիրատու</w:t>
      </w:r>
      <w:proofErr w:type="spellEnd"/>
      <w:r w:rsidRPr="00CE7ABA">
        <w:rPr>
          <w:rFonts w:ascii="GHEA Grapalat" w:hAnsi="GHEA Grapalat"/>
          <w:b/>
          <w:sz w:val="18"/>
          <w:szCs w:val="18"/>
          <w:lang w:val="en-US"/>
        </w:rPr>
        <w:t xml:space="preserve">՝ </w:t>
      </w:r>
      <w:r w:rsidR="0045394E">
        <w:rPr>
          <w:rFonts w:ascii="GHEA Grapalat" w:hAnsi="GHEA Grapalat"/>
          <w:b/>
          <w:sz w:val="18"/>
          <w:szCs w:val="18"/>
          <w:lang w:val="hy-AM"/>
        </w:rPr>
        <w:t>Եղվարդ</w:t>
      </w:r>
      <w:r w:rsidRPr="00CE7ABA">
        <w:rPr>
          <w:rFonts w:ascii="GHEA Grapalat" w:hAnsi="GHEA Grapalat"/>
          <w:b/>
          <w:sz w:val="18"/>
          <w:szCs w:val="18"/>
          <w:lang w:val="en-US"/>
        </w:rPr>
        <w:t xml:space="preserve">ի </w:t>
      </w:r>
      <w:proofErr w:type="spellStart"/>
      <w:r w:rsidRPr="00CE7ABA">
        <w:rPr>
          <w:rFonts w:ascii="GHEA Grapalat" w:hAnsi="GHEA Grapalat"/>
          <w:b/>
          <w:sz w:val="18"/>
          <w:szCs w:val="18"/>
          <w:lang w:val="en-US"/>
        </w:rPr>
        <w:t>համայնքապետարան</w:t>
      </w:r>
      <w:proofErr w:type="spellEnd"/>
    </w:p>
    <w:p w:rsidR="005A6B3A" w:rsidRDefault="005A6B3A"/>
    <w:sectPr w:rsidR="005A6B3A" w:rsidSect="006C1FD1">
      <w:pgSz w:w="16838" w:h="11906" w:orient="landscape"/>
      <w:pgMar w:top="284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1781E"/>
    <w:multiLevelType w:val="hybridMultilevel"/>
    <w:tmpl w:val="38BE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ECE"/>
    <w:rsid w:val="00081BEC"/>
    <w:rsid w:val="001F3116"/>
    <w:rsid w:val="003515F2"/>
    <w:rsid w:val="0045394E"/>
    <w:rsid w:val="00481BDE"/>
    <w:rsid w:val="005230ED"/>
    <w:rsid w:val="00532ED2"/>
    <w:rsid w:val="0054274C"/>
    <w:rsid w:val="00562224"/>
    <w:rsid w:val="005A6B3A"/>
    <w:rsid w:val="005B3E28"/>
    <w:rsid w:val="005C1ECE"/>
    <w:rsid w:val="00674DD2"/>
    <w:rsid w:val="006911D2"/>
    <w:rsid w:val="006C1FD1"/>
    <w:rsid w:val="006C7993"/>
    <w:rsid w:val="006F3DA1"/>
    <w:rsid w:val="00821BFA"/>
    <w:rsid w:val="008A4B84"/>
    <w:rsid w:val="009019E4"/>
    <w:rsid w:val="0094289C"/>
    <w:rsid w:val="009B3AD6"/>
    <w:rsid w:val="009C4260"/>
    <w:rsid w:val="00AB4AFC"/>
    <w:rsid w:val="00AE56F8"/>
    <w:rsid w:val="00BC415A"/>
    <w:rsid w:val="00CF383C"/>
    <w:rsid w:val="00D178C4"/>
    <w:rsid w:val="00D725EC"/>
    <w:rsid w:val="00DB3649"/>
    <w:rsid w:val="00DE0F05"/>
    <w:rsid w:val="00DE130B"/>
    <w:rsid w:val="00E50E23"/>
    <w:rsid w:val="00FA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2018-05-10T05:56:00Z</dcterms:created>
  <dcterms:modified xsi:type="dcterms:W3CDTF">2018-05-10T12:10:00Z</dcterms:modified>
</cp:coreProperties>
</file>